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2E4D7314" w14:textId="67AD9DAD" w:rsidR="004B2B8C" w:rsidRPr="00CE6097" w:rsidRDefault="00300EF3" w:rsidP="00300EF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bouillant de Franklin utilisé comme pompe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77777777" w:rsidR="00D5486D" w:rsidRPr="00CE6097" w:rsidRDefault="00D5486D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6097">
              <w:rPr>
                <w:rFonts w:cstheme="minorHAnsi"/>
                <w:sz w:val="28"/>
                <w:szCs w:val="28"/>
              </w:rPr>
              <w:t>Physique</w:t>
            </w:r>
          </w:p>
          <w:p w14:paraId="2E4D7317" w14:textId="3CD507EB" w:rsidR="0085793C" w:rsidRPr="00CE6097" w:rsidRDefault="00300EF3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Mécanique et thermodynamique</w:t>
            </w:r>
            <w:r w:rsidR="004B2B8C" w:rsidRPr="00CE6097">
              <w:rPr>
                <w:rFonts w:cstheme="minorHAnsi"/>
              </w:rPr>
              <w:t xml:space="preserve">/ </w:t>
            </w:r>
            <w:r>
              <w:rPr>
                <w:rFonts w:cstheme="minorHAnsi"/>
              </w:rPr>
              <w:t>Une pompe à vapeur</w:t>
            </w:r>
          </w:p>
          <w:p w14:paraId="2E4D7318" w14:textId="5846597D" w:rsidR="004B2B8C" w:rsidRPr="00CE6097" w:rsidRDefault="004B2B8C" w:rsidP="0085793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73074E3F" w:rsidR="004B2B8C" w:rsidRPr="00CE6097" w:rsidRDefault="004B2B8C" w:rsidP="0085793C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 xml:space="preserve">Durée : </w:t>
            </w:r>
            <w:r w:rsidR="002D184F">
              <w:rPr>
                <w:rFonts w:cstheme="minorHAnsi"/>
              </w:rPr>
              <w:t>&lt; 1 min</w:t>
            </w:r>
          </w:p>
        </w:tc>
      </w:tr>
      <w:tr w:rsidR="004B2B8C" w:rsidRPr="00991128" w14:paraId="2E4D7328" w14:textId="77777777" w:rsidTr="0004074D">
        <w:trPr>
          <w:trHeight w:val="4386"/>
        </w:trPr>
        <w:tc>
          <w:tcPr>
            <w:tcW w:w="9812" w:type="dxa"/>
            <w:gridSpan w:val="3"/>
          </w:tcPr>
          <w:p w14:paraId="2E4D731C" w14:textId="651F636B" w:rsidR="001F3B9F" w:rsidRPr="00991128" w:rsidRDefault="005F50DF" w:rsidP="00074FD6">
            <w:pPr>
              <w:spacing w:before="24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8240" behindDoc="1" locked="0" layoutInCell="1" allowOverlap="1" wp14:anchorId="6D77606F" wp14:editId="08E458BF">
                  <wp:simplePos x="0" y="0"/>
                  <wp:positionH relativeFrom="column">
                    <wp:posOffset>4006215</wp:posOffset>
                  </wp:positionH>
                  <wp:positionV relativeFrom="paragraph">
                    <wp:posOffset>14605</wp:posOffset>
                  </wp:positionV>
                  <wp:extent cx="2146300" cy="2965450"/>
                  <wp:effectExtent l="0" t="0" r="6350" b="6350"/>
                  <wp:wrapTight wrapText="bothSides">
                    <wp:wrapPolygon edited="0">
                      <wp:start x="0" y="0"/>
                      <wp:lineTo x="0" y="21507"/>
                      <wp:lineTo x="21472" y="21507"/>
                      <wp:lineTo x="2147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illant (présentation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296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B8C" w:rsidRPr="00991128">
              <w:rPr>
                <w:rFonts w:cstheme="minorHAnsi"/>
              </w:rPr>
              <w:t xml:space="preserve">Liste du matériel et </w:t>
            </w:r>
            <w:r w:rsidR="0004074D" w:rsidRPr="00991128">
              <w:rPr>
                <w:rFonts w:cstheme="minorHAnsi"/>
              </w:rPr>
              <w:t xml:space="preserve">des </w:t>
            </w:r>
            <w:r w:rsidR="004B2B8C" w:rsidRPr="00991128">
              <w:rPr>
                <w:rFonts w:cstheme="minorHAnsi"/>
              </w:rPr>
              <w:t>produits nécessaires :</w:t>
            </w:r>
            <w:r w:rsidR="0085793C" w:rsidRPr="00991128">
              <w:rPr>
                <w:rFonts w:cstheme="minorHAnsi"/>
                <w:noProof/>
                <w:lang w:eastAsia="fr-BE"/>
              </w:rPr>
              <w:t xml:space="preserve"> </w:t>
            </w:r>
          </w:p>
          <w:p w14:paraId="2E4D7320" w14:textId="401AF46A" w:rsidR="00AF74C6" w:rsidRDefault="00AF74C6" w:rsidP="00074FD6">
            <w:pPr>
              <w:spacing w:line="276" w:lineRule="auto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300EF3">
              <w:rPr>
                <w:rFonts w:cstheme="minorHAnsi"/>
              </w:rPr>
              <w:t>Un ballon en pyrex.</w:t>
            </w:r>
          </w:p>
          <w:p w14:paraId="2992FFE1" w14:textId="642DBD13" w:rsidR="00300EF3" w:rsidRDefault="00300EF3" w:rsidP="00074FD6">
            <w:pPr>
              <w:spacing w:line="276" w:lineRule="auto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5F50DF">
              <w:rPr>
                <w:rFonts w:cstheme="minorHAnsi"/>
              </w:rPr>
              <w:t xml:space="preserve"> Un bouchon.</w:t>
            </w:r>
          </w:p>
          <w:p w14:paraId="49BB6D20" w14:textId="0DD74D3D" w:rsidR="005F50DF" w:rsidRPr="00991128" w:rsidRDefault="005F50DF" w:rsidP="00074FD6">
            <w:pPr>
              <w:spacing w:line="276" w:lineRule="auto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 robinet</w:t>
            </w:r>
            <w:r w:rsidR="007362A8">
              <w:rPr>
                <w:rFonts w:cstheme="minorHAnsi"/>
              </w:rPr>
              <w:t xml:space="preserve"> d’arrêt (vanne d’arrêt</w:t>
            </w:r>
            <w:r w:rsidR="00F42FB5">
              <w:rPr>
                <w:rFonts w:cstheme="minorHAnsi"/>
              </w:rPr>
              <w:t xml:space="preserve"> et ses raccords</w:t>
            </w:r>
            <w:bookmarkStart w:id="0" w:name="_GoBack"/>
            <w:bookmarkEnd w:id="0"/>
            <w:r w:rsidR="007362A8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  <w:p w14:paraId="2E4D7321" w14:textId="0862C577" w:rsidR="0085793C" w:rsidRPr="00991128" w:rsidRDefault="007362A8" w:rsidP="00074FD6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Deux tubes en cuivre (un court qui relie le robinet d’arrêt au bouchon et un long sortant du robinet).</w:t>
            </w:r>
          </w:p>
          <w:p w14:paraId="2E4D7322" w14:textId="435F6495" w:rsidR="0085793C" w:rsidRDefault="007362A8" w:rsidP="00074FD6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Une source de chaleur.</w:t>
            </w:r>
          </w:p>
          <w:p w14:paraId="3DA28258" w14:textId="69636833" w:rsidR="007362A8" w:rsidRPr="00991128" w:rsidRDefault="007362A8" w:rsidP="00074FD6">
            <w:pPr>
              <w:spacing w:line="276" w:lineRule="auto"/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De l’eau.</w:t>
            </w:r>
          </w:p>
          <w:p w14:paraId="2E4D7327" w14:textId="61EB36E3" w:rsidR="0085793C" w:rsidRPr="00991128" w:rsidRDefault="00F42FB5" w:rsidP="00074FD6">
            <w:pPr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034FAF54" wp14:editId="76AA7F86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243840</wp:posOffset>
                  </wp:positionV>
                  <wp:extent cx="876300" cy="760730"/>
                  <wp:effectExtent l="0" t="0" r="0" b="1270"/>
                  <wp:wrapTight wrapText="bothSides">
                    <wp:wrapPolygon edited="0">
                      <wp:start x="0" y="0"/>
                      <wp:lineTo x="0" y="21095"/>
                      <wp:lineTo x="21130" y="21095"/>
                      <wp:lineTo x="21130" y="0"/>
                      <wp:lineTo x="0" y="0"/>
                    </wp:wrapPolygon>
                  </wp:wrapTight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anne d'arrê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9" w14:textId="1C4748FF" w:rsidR="0085793C" w:rsidRPr="00991128" w:rsidRDefault="003309E0" w:rsidP="001526FE">
            <w:pPr>
              <w:spacing w:before="240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>R</w:t>
            </w:r>
            <w:r w:rsidR="004B2B8C" w:rsidRPr="00991128">
              <w:rPr>
                <w:rFonts w:cstheme="minorHAnsi"/>
              </w:rPr>
              <w:t>ecommandations</w:t>
            </w:r>
            <w:r w:rsidR="00A53FC9" w:rsidRPr="00991128">
              <w:rPr>
                <w:rFonts w:cstheme="minorHAnsi"/>
              </w:rPr>
              <w:t xml:space="preserve"> </w:t>
            </w:r>
            <w:r w:rsidR="00CE6097" w:rsidRPr="00991128">
              <w:rPr>
                <w:rFonts w:cstheme="minorHAnsi"/>
              </w:rPr>
              <w:t xml:space="preserve">pour réaliser l’expérience </w:t>
            </w:r>
            <w:r w:rsidR="004B2B8C" w:rsidRPr="00991128">
              <w:rPr>
                <w:rFonts w:cstheme="minorHAnsi"/>
              </w:rPr>
              <w:t>:</w:t>
            </w:r>
            <w:r w:rsidR="0004074D" w:rsidRPr="00991128">
              <w:rPr>
                <w:rFonts w:cstheme="minorHAnsi"/>
              </w:rPr>
              <w:t xml:space="preserve"> </w:t>
            </w:r>
          </w:p>
          <w:p w14:paraId="7F920FB9" w14:textId="406E70B6" w:rsidR="00AA5450" w:rsidRPr="007362A8" w:rsidRDefault="007362A8" w:rsidP="001526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 w:rsidRPr="007362A8">
              <w:rPr>
                <w:rFonts w:cstheme="minorHAnsi"/>
              </w:rPr>
              <w:t>Le montage est réalisé comme le montre la photographie légendée ci-dessus.</w:t>
            </w:r>
          </w:p>
          <w:p w14:paraId="437D7BC1" w14:textId="2717E6AF" w:rsidR="007362A8" w:rsidRDefault="007362A8" w:rsidP="001526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 w:rsidRPr="007362A8">
              <w:rPr>
                <w:rFonts w:cstheme="minorHAnsi"/>
              </w:rPr>
              <w:t>De l’eau est chauffée jusqu’à ébullition.</w:t>
            </w:r>
          </w:p>
          <w:p w14:paraId="5AF99E91" w14:textId="691551F8" w:rsidR="007362A8" w:rsidRDefault="007362A8" w:rsidP="001526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Laisser la vapeur sortir du tube en cuivre suffisamment longtemps (le but étant de chasser l’air qui se trouve dans le ballon pour le remplacer par de la vapeur).</w:t>
            </w:r>
          </w:p>
          <w:p w14:paraId="71F67C52" w14:textId="3E199F02" w:rsidR="007362A8" w:rsidRDefault="001526FE" w:rsidP="001526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Retirer la source de chaleur et fermer le robinet d’arrêt.</w:t>
            </w:r>
          </w:p>
          <w:p w14:paraId="77F5EB5C" w14:textId="0EE13ECC" w:rsidR="001526FE" w:rsidRDefault="001526FE" w:rsidP="001526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Retourner le montage et l’asperger d’eau froide. Répéter l’opération chaque fois que l’ébullition cesse. Le but étant de créer un vide le plus poussé possible. (</w:t>
            </w:r>
            <w:r w:rsidRPr="001526FE">
              <w:rPr>
                <w:rFonts w:cstheme="minorHAnsi"/>
                <w:u w:val="single"/>
              </w:rPr>
              <w:t>Remarque</w:t>
            </w:r>
            <w:r>
              <w:rPr>
                <w:rFonts w:cstheme="minorHAnsi"/>
              </w:rPr>
              <w:t> : cette méthode ne peut pas conduire à un vide total, l’eau recherchant toujours, quelle que soit la température et la pression, un équilibre avec sa vapeur.</w:t>
            </w:r>
          </w:p>
          <w:p w14:paraId="2F73211F" w14:textId="071AEF2C" w:rsidR="001526FE" w:rsidRPr="007362A8" w:rsidRDefault="001526FE" w:rsidP="001526FE">
            <w:pPr>
              <w:pStyle w:val="Paragraphedeliste"/>
              <w:numPr>
                <w:ilvl w:val="0"/>
                <w:numId w:val="2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Pour terminer, on plonge le tube de cuivre dans un récipient contenant de l’eau et on ouvre le robinet : une pompe se met en marche …</w:t>
            </w:r>
          </w:p>
          <w:p w14:paraId="2E4D732A" w14:textId="24BB60CE" w:rsidR="007362A8" w:rsidRPr="00991128" w:rsidRDefault="007362A8" w:rsidP="001526FE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77777777" w:rsidR="003309E0" w:rsidRPr="00991128" w:rsidRDefault="00161367" w:rsidP="00074FD6">
            <w:pPr>
              <w:spacing w:before="240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>E</w:t>
            </w:r>
            <w:r w:rsidR="003309E0" w:rsidRPr="00991128">
              <w:rPr>
                <w:rFonts w:cstheme="minorHAnsi"/>
              </w:rPr>
              <w:t>xploit</w:t>
            </w:r>
            <w:r w:rsidRPr="00991128">
              <w:rPr>
                <w:rFonts w:cstheme="minorHAnsi"/>
              </w:rPr>
              <w:t>ation pédagogique :</w:t>
            </w:r>
          </w:p>
          <w:p w14:paraId="6014F21E" w14:textId="6EFF1E06" w:rsidR="00161367" w:rsidRDefault="00161367" w:rsidP="00074FD6">
            <w:pPr>
              <w:spacing w:before="120"/>
              <w:ind w:left="709"/>
              <w:jc w:val="both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r w:rsidR="001526FE">
              <w:rPr>
                <w:rFonts w:cstheme="minorHAnsi"/>
              </w:rPr>
              <w:t>Le mécanisme de l’ébullition.</w:t>
            </w:r>
          </w:p>
          <w:p w14:paraId="5ACE3A3C" w14:textId="4B67717A" w:rsidR="002D683C" w:rsidRDefault="001526FE" w:rsidP="00074FD6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L’ébullition ne se fait pas </w:t>
            </w:r>
            <w:r w:rsidR="00E54451">
              <w:rPr>
                <w:rFonts w:cstheme="minorHAnsi"/>
              </w:rPr>
              <w:t>obligatoirement</w:t>
            </w:r>
            <w:r>
              <w:rPr>
                <w:rFonts w:cstheme="minorHAnsi"/>
              </w:rPr>
              <w:t xml:space="preserve"> à 100°</w:t>
            </w:r>
            <w:proofErr w:type="gramStart"/>
            <w:r>
              <w:rPr>
                <w:rFonts w:cstheme="minorHAnsi"/>
              </w:rPr>
              <w:t>C </w:t>
            </w:r>
            <w:r w:rsidR="00E5445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;</w:t>
            </w:r>
            <w:proofErr w:type="gramEnd"/>
            <w:r>
              <w:rPr>
                <w:rFonts w:cstheme="minorHAnsi"/>
              </w:rPr>
              <w:t xml:space="preserve"> elle dépend de la température et de la pression.</w:t>
            </w:r>
          </w:p>
          <w:p w14:paraId="198AFEF7" w14:textId="01D6DD0E" w:rsidR="001526FE" w:rsidRPr="00137871" w:rsidRDefault="001526FE" w:rsidP="00074FD6">
            <w:pPr>
              <w:spacing w:before="120"/>
              <w:ind w:left="70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La montée (rapide) de l’eau est due à la grande différence de pression entre la pression à l’intérieur du ballon et la pression atmosphérique.</w:t>
            </w: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10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105C12F5" w14:textId="3DB2498B" w:rsidR="00890D66" w:rsidRDefault="00890D66" w:rsidP="00890D66">
            <w:pPr>
              <w:spacing w:before="120"/>
              <w:ind w:left="70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Des expériences diverses sur ce thème sont également exploitées dans les tests </w:t>
            </w:r>
            <w:hyperlink r:id="rId11" w:history="1">
              <w:r w:rsidRPr="009E21DF">
                <w:rPr>
                  <w:rStyle w:val="Lienhypertexte"/>
                  <w:rFonts w:cstheme="minorHAnsi"/>
                </w:rPr>
                <w:t>http://www.diagnosciences.be/</w:t>
              </w:r>
            </w:hyperlink>
          </w:p>
          <w:p w14:paraId="2E4D732E" w14:textId="7D873F0E" w:rsidR="001F3B9F" w:rsidRPr="00991128" w:rsidRDefault="001F3B9F" w:rsidP="00273D4C">
            <w:pPr>
              <w:spacing w:before="120"/>
              <w:ind w:left="709"/>
              <w:rPr>
                <w:rFonts w:cstheme="minorHAnsi"/>
              </w:rPr>
            </w:pPr>
          </w:p>
        </w:tc>
      </w:tr>
    </w:tbl>
    <w:p w14:paraId="5123C51B" w14:textId="56FB5A2E" w:rsidR="004B2B8C" w:rsidRPr="00CE6097" w:rsidRDefault="004B2B8C">
      <w:pPr>
        <w:rPr>
          <w:rFonts w:cstheme="minorHAnsi"/>
        </w:rPr>
      </w:pPr>
    </w:p>
    <w:sectPr w:rsidR="004B2B8C" w:rsidRPr="00CE6097" w:rsidSect="00A827CC">
      <w:headerReference w:type="default" r:id="rId12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8766B" w14:textId="77777777" w:rsidR="005A6A84" w:rsidRDefault="005A6A84" w:rsidP="00245A87">
      <w:pPr>
        <w:spacing w:after="0" w:line="240" w:lineRule="auto"/>
      </w:pPr>
      <w:r>
        <w:separator/>
      </w:r>
    </w:p>
  </w:endnote>
  <w:endnote w:type="continuationSeparator" w:id="0">
    <w:p w14:paraId="0A162352" w14:textId="77777777" w:rsidR="005A6A84" w:rsidRDefault="005A6A84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BC73" w14:textId="77777777" w:rsidR="005A6A84" w:rsidRDefault="005A6A84" w:rsidP="00245A87">
      <w:pPr>
        <w:spacing w:after="0" w:line="240" w:lineRule="auto"/>
      </w:pPr>
      <w:r>
        <w:separator/>
      </w:r>
    </w:p>
  </w:footnote>
  <w:footnote w:type="continuationSeparator" w:id="0">
    <w:p w14:paraId="67CF778F" w14:textId="77777777" w:rsidR="005A6A84" w:rsidRDefault="005A6A84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61D26"/>
    <w:multiLevelType w:val="hybridMultilevel"/>
    <w:tmpl w:val="F2BC9A24"/>
    <w:lvl w:ilvl="0" w:tplc="47D673B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74FD6"/>
    <w:rsid w:val="000B6D74"/>
    <w:rsid w:val="00137871"/>
    <w:rsid w:val="001526FE"/>
    <w:rsid w:val="00156ED6"/>
    <w:rsid w:val="00161367"/>
    <w:rsid w:val="00167842"/>
    <w:rsid w:val="00197B8C"/>
    <w:rsid w:val="001F3B9F"/>
    <w:rsid w:val="00245A87"/>
    <w:rsid w:val="0026575A"/>
    <w:rsid w:val="00273D4C"/>
    <w:rsid w:val="00283844"/>
    <w:rsid w:val="002A45A3"/>
    <w:rsid w:val="002B4E99"/>
    <w:rsid w:val="002C2DF0"/>
    <w:rsid w:val="002D184F"/>
    <w:rsid w:val="002D683C"/>
    <w:rsid w:val="00300EF3"/>
    <w:rsid w:val="00324484"/>
    <w:rsid w:val="003309E0"/>
    <w:rsid w:val="00332AB3"/>
    <w:rsid w:val="00336FD9"/>
    <w:rsid w:val="00354DC2"/>
    <w:rsid w:val="00387269"/>
    <w:rsid w:val="003E3142"/>
    <w:rsid w:val="003F7BEB"/>
    <w:rsid w:val="00430F6D"/>
    <w:rsid w:val="004502CD"/>
    <w:rsid w:val="00465CBC"/>
    <w:rsid w:val="00484A63"/>
    <w:rsid w:val="004B2B8C"/>
    <w:rsid w:val="00511328"/>
    <w:rsid w:val="00552C47"/>
    <w:rsid w:val="0055648A"/>
    <w:rsid w:val="0055693E"/>
    <w:rsid w:val="005700A3"/>
    <w:rsid w:val="00587F3F"/>
    <w:rsid w:val="005A0573"/>
    <w:rsid w:val="005A6A84"/>
    <w:rsid w:val="005B38F1"/>
    <w:rsid w:val="005C4C67"/>
    <w:rsid w:val="005D5BBB"/>
    <w:rsid w:val="005F0046"/>
    <w:rsid w:val="005F50DF"/>
    <w:rsid w:val="00625DCD"/>
    <w:rsid w:val="00643227"/>
    <w:rsid w:val="0066067D"/>
    <w:rsid w:val="006621BC"/>
    <w:rsid w:val="00673A0D"/>
    <w:rsid w:val="006A6585"/>
    <w:rsid w:val="006B6510"/>
    <w:rsid w:val="006D5FF5"/>
    <w:rsid w:val="006D6641"/>
    <w:rsid w:val="006E0E01"/>
    <w:rsid w:val="006F2AAF"/>
    <w:rsid w:val="006F7BBF"/>
    <w:rsid w:val="00703575"/>
    <w:rsid w:val="00706A1E"/>
    <w:rsid w:val="00710689"/>
    <w:rsid w:val="007362A8"/>
    <w:rsid w:val="00742A77"/>
    <w:rsid w:val="00753E82"/>
    <w:rsid w:val="007941F2"/>
    <w:rsid w:val="007A526C"/>
    <w:rsid w:val="007D387E"/>
    <w:rsid w:val="007F53C7"/>
    <w:rsid w:val="008006EC"/>
    <w:rsid w:val="00800915"/>
    <w:rsid w:val="008032A1"/>
    <w:rsid w:val="008057DB"/>
    <w:rsid w:val="00827E28"/>
    <w:rsid w:val="00841B1E"/>
    <w:rsid w:val="008472E2"/>
    <w:rsid w:val="00851CAA"/>
    <w:rsid w:val="0085793C"/>
    <w:rsid w:val="00860181"/>
    <w:rsid w:val="00867FF0"/>
    <w:rsid w:val="00890D66"/>
    <w:rsid w:val="009255A3"/>
    <w:rsid w:val="0094213A"/>
    <w:rsid w:val="00945DD8"/>
    <w:rsid w:val="00982440"/>
    <w:rsid w:val="00991128"/>
    <w:rsid w:val="009B1428"/>
    <w:rsid w:val="009D1797"/>
    <w:rsid w:val="00A45DD4"/>
    <w:rsid w:val="00A53FC9"/>
    <w:rsid w:val="00A80288"/>
    <w:rsid w:val="00A827CC"/>
    <w:rsid w:val="00AA1E06"/>
    <w:rsid w:val="00AA31EC"/>
    <w:rsid w:val="00AA5450"/>
    <w:rsid w:val="00AB3D92"/>
    <w:rsid w:val="00AB4909"/>
    <w:rsid w:val="00AB677A"/>
    <w:rsid w:val="00AC0D2B"/>
    <w:rsid w:val="00AC28BE"/>
    <w:rsid w:val="00AD05D8"/>
    <w:rsid w:val="00AF74C6"/>
    <w:rsid w:val="00C25F6D"/>
    <w:rsid w:val="00C37C5F"/>
    <w:rsid w:val="00C44D42"/>
    <w:rsid w:val="00CD1BB7"/>
    <w:rsid w:val="00CE019C"/>
    <w:rsid w:val="00CE04C8"/>
    <w:rsid w:val="00CE6097"/>
    <w:rsid w:val="00D26B79"/>
    <w:rsid w:val="00D43A50"/>
    <w:rsid w:val="00D5486D"/>
    <w:rsid w:val="00DA30F5"/>
    <w:rsid w:val="00DD0414"/>
    <w:rsid w:val="00E54451"/>
    <w:rsid w:val="00E70534"/>
    <w:rsid w:val="00EA195C"/>
    <w:rsid w:val="00EB0690"/>
    <w:rsid w:val="00EE14D0"/>
    <w:rsid w:val="00F162F1"/>
    <w:rsid w:val="00F3164C"/>
    <w:rsid w:val="00F42FB5"/>
    <w:rsid w:val="00F56797"/>
    <w:rsid w:val="00FA248D"/>
    <w:rsid w:val="00FB6A98"/>
    <w:rsid w:val="00FC4B29"/>
    <w:rsid w:val="00FD35B4"/>
    <w:rsid w:val="00FE315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gnosciences.b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er.uclouvain.b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BBCF-72D7-46AD-A070-CEA3FCFB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Stéphane Canard</cp:lastModifiedBy>
  <cp:revision>7</cp:revision>
  <cp:lastPrinted>2016-02-23T09:33:00Z</cp:lastPrinted>
  <dcterms:created xsi:type="dcterms:W3CDTF">2020-04-23T19:26:00Z</dcterms:created>
  <dcterms:modified xsi:type="dcterms:W3CDTF">2020-04-23T19:52:00Z</dcterms:modified>
</cp:coreProperties>
</file>