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67E0A5F3" w:rsidR="004B2B8C" w:rsidRPr="00CE6097" w:rsidRDefault="007F45C4" w:rsidP="00510D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Nœuds</w:t>
            </w:r>
            <w:r w:rsidR="00510D13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ventres</w:t>
            </w:r>
            <w:r w:rsidR="00510D13">
              <w:rPr>
                <w:rFonts w:cstheme="minorHAnsi"/>
                <w:sz w:val="28"/>
                <w:szCs w:val="28"/>
              </w:rPr>
              <w:t xml:space="preserve"> et régimes stationnaires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0522B189" w:rsidR="0085793C" w:rsidRPr="00CE6097" w:rsidRDefault="007F45C4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 ondulatoire</w:t>
            </w:r>
            <w:r w:rsidR="004B2B8C" w:rsidRPr="00CE6097">
              <w:rPr>
                <w:rFonts w:cstheme="minorHAnsi"/>
              </w:rPr>
              <w:t xml:space="preserve">/ </w:t>
            </w:r>
            <w:r w:rsidR="00510D13">
              <w:rPr>
                <w:rFonts w:cstheme="minorHAnsi"/>
              </w:rPr>
              <w:t>Régimes stationnaires</w:t>
            </w:r>
            <w:r>
              <w:rPr>
                <w:rFonts w:cstheme="minorHAnsi"/>
              </w:rPr>
              <w:t xml:space="preserve"> sur un fil</w:t>
            </w:r>
            <w:r w:rsidR="00510D13">
              <w:rPr>
                <w:rFonts w:cstheme="minorHAnsi"/>
              </w:rPr>
              <w:t xml:space="preserve"> parcouru par un courant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760C34">
        <w:trPr>
          <w:trHeight w:val="3310"/>
        </w:trPr>
        <w:tc>
          <w:tcPr>
            <w:tcW w:w="9812" w:type="dxa"/>
            <w:gridSpan w:val="3"/>
          </w:tcPr>
          <w:p w14:paraId="2E4D731C" w14:textId="3EF1908A" w:rsidR="001F3B9F" w:rsidRPr="00991128" w:rsidRDefault="00C1431D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50A1E241" wp14:editId="5962EF4E">
                  <wp:simplePos x="0" y="0"/>
                  <wp:positionH relativeFrom="column">
                    <wp:posOffset>2806065</wp:posOffset>
                  </wp:positionH>
                  <wp:positionV relativeFrom="paragraph">
                    <wp:posOffset>1270</wp:posOffset>
                  </wp:positionV>
                  <wp:extent cx="3346450" cy="1570355"/>
                  <wp:effectExtent l="0" t="0" r="6350" b="0"/>
                  <wp:wrapTight wrapText="bothSides">
                    <wp:wrapPolygon edited="0">
                      <wp:start x="0" y="0"/>
                      <wp:lineTo x="0" y="21224"/>
                      <wp:lineTo x="21518" y="21224"/>
                      <wp:lineTo x="21518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oeud et ventre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0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18D70417" w:rsidR="00AF74C6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7F45C4">
              <w:rPr>
                <w:rFonts w:cstheme="minorHAnsi"/>
              </w:rPr>
              <w:t xml:space="preserve">Un fil </w:t>
            </w:r>
            <w:r w:rsidR="00EC7B36">
              <w:rPr>
                <w:rFonts w:cstheme="minorHAnsi"/>
              </w:rPr>
              <w:t>de</w:t>
            </w:r>
            <w:r w:rsidR="007F45C4">
              <w:rPr>
                <w:rFonts w:cstheme="minorHAnsi"/>
              </w:rPr>
              <w:t xml:space="preserve"> cuivre</w:t>
            </w:r>
            <w:r w:rsidR="00EC7B36">
              <w:rPr>
                <w:rFonts w:cstheme="minorHAnsi"/>
              </w:rPr>
              <w:t xml:space="preserve"> d’une longueur L d’environ 1,5 m</w:t>
            </w:r>
            <w:r w:rsidR="00C647D7">
              <w:rPr>
                <w:rFonts w:cstheme="minorHAnsi"/>
              </w:rPr>
              <w:t xml:space="preserve"> fixé </w:t>
            </w:r>
            <w:r w:rsidR="00AB0C9B">
              <w:rPr>
                <w:rFonts w:cstheme="minorHAnsi"/>
              </w:rPr>
              <w:t>à une extrémité</w:t>
            </w:r>
            <w:r w:rsidR="00C647D7">
              <w:rPr>
                <w:rFonts w:cstheme="minorHAnsi"/>
              </w:rPr>
              <w:t>.</w:t>
            </w:r>
            <w:r w:rsidR="00AB0C9B">
              <w:rPr>
                <w:rFonts w:cstheme="minorHAnsi"/>
              </w:rPr>
              <w:t xml:space="preserve"> L’autre extrémité est reliée à un dynamomètre par l’intermédiaire d’une poulie mobile.</w:t>
            </w:r>
          </w:p>
          <w:p w14:paraId="6DF5EC20" w14:textId="65ADA548" w:rsidR="007F45C4" w:rsidRDefault="007F45C4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 aimant (aimant au néodyme).</w:t>
            </w:r>
          </w:p>
          <w:p w14:paraId="49DF8D47" w14:textId="0E9777AA" w:rsidR="007F45C4" w:rsidRDefault="007F45C4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Une source de tension variable alternative.</w:t>
            </w:r>
          </w:p>
          <w:p w14:paraId="423B99FE" w14:textId="5CA702DC" w:rsidR="007F45C4" w:rsidRDefault="007F45C4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Deux statifs avec pinces</w:t>
            </w:r>
            <w:r w:rsidR="00AB0C9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noix de serrage</w:t>
            </w:r>
            <w:r w:rsidR="00AB0C9B">
              <w:rPr>
                <w:rFonts w:cstheme="minorHAnsi"/>
              </w:rPr>
              <w:t xml:space="preserve"> et une poulie mobile</w:t>
            </w:r>
            <w:r>
              <w:rPr>
                <w:rFonts w:cstheme="minorHAnsi"/>
              </w:rPr>
              <w:t>.</w:t>
            </w:r>
          </w:p>
          <w:p w14:paraId="1D0D947C" w14:textId="27067CE1" w:rsidR="00AB0C9B" w:rsidRPr="00991128" w:rsidRDefault="00AB0C9B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 dynamomètre pour mesurer la tension (T) imposée au fil.</w:t>
            </w:r>
          </w:p>
          <w:p w14:paraId="2E4D7321" w14:textId="00340E94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7" w14:textId="77777777" w:rsidR="0085793C" w:rsidRPr="00991128" w:rsidRDefault="0085793C" w:rsidP="00760C34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4ABA6226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EF6A27">
              <w:rPr>
                <w:rFonts w:cstheme="minorHAnsi"/>
              </w:rPr>
              <w:t>La tension alternative appliquée au fil doit être adaptée mais ne pas dépasser quelques volts. En aucun cas, la tension ne peut être la tension du secteur !</w:t>
            </w:r>
          </w:p>
          <w:p w14:paraId="3382EDB2" w14:textId="1607CC47" w:rsidR="00EF6A27" w:rsidRDefault="00EF6A27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La poulie peut être remplacée par la tige d’une pince d’un statif.</w:t>
            </w:r>
          </w:p>
          <w:p w14:paraId="44347D9C" w14:textId="4E6F8FA2" w:rsidR="00EC7B36" w:rsidRDefault="00EC7B36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La position de l’aimant peut être modifiée durant l’expérience.</w:t>
            </w:r>
          </w:p>
          <w:p w14:paraId="1C4942A3" w14:textId="787AB711" w:rsidR="00EF6A27" w:rsidRDefault="00EF6A27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37369">
              <w:rPr>
                <w:rFonts w:cstheme="minorHAnsi"/>
              </w:rPr>
              <w:t xml:space="preserve">On peut </w:t>
            </w:r>
            <w:r>
              <w:rPr>
                <w:rFonts w:cstheme="minorHAnsi"/>
              </w:rPr>
              <w:t>exercer une traction plus ou moins grande sur le fil pour modifier le nombre de fuseaux.</w:t>
            </w:r>
          </w:p>
          <w:p w14:paraId="0D28784A" w14:textId="77777777" w:rsidR="00AA5450" w:rsidRPr="00674558" w:rsidRDefault="00C37369" w:rsidP="00C37369">
            <w:pPr>
              <w:spacing w:before="120"/>
              <w:ind w:left="709"/>
              <w:rPr>
                <w:rFonts w:cstheme="minorHAnsi"/>
                <w:u w:val="single"/>
              </w:rPr>
            </w:pPr>
            <w:r w:rsidRPr="00674558">
              <w:rPr>
                <w:rFonts w:cstheme="minorHAnsi"/>
                <w:u w:val="single"/>
              </w:rPr>
              <w:t>Remarque</w:t>
            </w:r>
          </w:p>
          <w:p w14:paraId="2E4D732A" w14:textId="55BF109F" w:rsidR="00C37369" w:rsidRPr="00991128" w:rsidRDefault="000650C0" w:rsidP="000650C0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Expérience avec un fil en nichrome</w:t>
            </w:r>
            <w:r>
              <w:rPr>
                <w:rFonts w:cstheme="minorHAnsi"/>
              </w:rPr>
              <w:t>. En remplaçant le fil de cuivre par un fil en nichrome (</w:t>
            </w:r>
            <w:r>
              <w:t>80 % de nickel et 20 % de chrome</w:t>
            </w:r>
            <w:r>
              <w:t xml:space="preserve"> ; </w:t>
            </w:r>
            <w:r>
              <w:t>une température de fusion d’environ 1 400 °C</w:t>
            </w:r>
            <w:r>
              <w:t>)</w:t>
            </w:r>
            <w:r>
              <w:t>.</w:t>
            </w:r>
            <w:r>
              <w:rPr>
                <w:rFonts w:cstheme="minorHAnsi"/>
              </w:rPr>
              <w:t xml:space="preserve"> on peut, </w:t>
            </w:r>
            <w:r w:rsidR="00C37369">
              <w:rPr>
                <w:rFonts w:cstheme="minorHAnsi"/>
              </w:rPr>
              <w:t xml:space="preserve">pour une intensité de courant suffisante, </w:t>
            </w:r>
            <w:r>
              <w:rPr>
                <w:rFonts w:cstheme="minorHAnsi"/>
              </w:rPr>
              <w:t>o</w:t>
            </w:r>
            <w:r w:rsidR="00C37369">
              <w:rPr>
                <w:rFonts w:cstheme="minorHAnsi"/>
              </w:rPr>
              <w:t>bserver les nœuds de vibration lumineux car moins refroidis que les ventres.(</w:t>
            </w:r>
            <w:r>
              <w:rPr>
                <w:rFonts w:cstheme="minorHAnsi"/>
              </w:rPr>
              <w:t>Voir les vidéos</w:t>
            </w:r>
            <w:bookmarkStart w:id="0" w:name="_GoBack"/>
            <w:bookmarkEnd w:id="0"/>
            <w:r w:rsidR="00C37369">
              <w:rPr>
                <w:rFonts w:cstheme="minorHAnsi"/>
              </w:rPr>
              <w:t>).</w:t>
            </w: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6014F21E" w14:textId="57F92C91" w:rsidR="00161367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EF6A27">
              <w:rPr>
                <w:rFonts w:cstheme="minorHAnsi"/>
              </w:rPr>
              <w:t>Montrer l’existence de régimes stationnaires sous certaines conditions</w:t>
            </w:r>
            <w:r w:rsidR="00C37369">
              <w:rPr>
                <w:rFonts w:cstheme="minorHAnsi"/>
              </w:rPr>
              <w:t xml:space="preserve"> de tensions mécaniques du fil de cuivre</w:t>
            </w:r>
            <w:r w:rsidR="00442509">
              <w:rPr>
                <w:rFonts w:cstheme="minorHAnsi"/>
              </w:rPr>
              <w:t>.</w:t>
            </w:r>
          </w:p>
          <w:p w14:paraId="0A9C0C1A" w14:textId="07676B31" w:rsidR="00442509" w:rsidRDefault="00442509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Un régime stationnaire est particulièrement pratique pour déterminer </w:t>
            </w:r>
            <w:r w:rsidR="00C37369">
              <w:rPr>
                <w:rFonts w:cstheme="minorHAnsi"/>
              </w:rPr>
              <w:t>la</w:t>
            </w:r>
            <w:r>
              <w:rPr>
                <w:rFonts w:cstheme="minorHAnsi"/>
              </w:rPr>
              <w:t xml:space="preserve"> longueur d’onde</w:t>
            </w:r>
            <w:r w:rsidR="00C37369">
              <w:rPr>
                <w:rFonts w:cstheme="minorHAnsi"/>
              </w:rPr>
              <w:t>.</w:t>
            </w:r>
            <w:r w:rsidR="00C647D7">
              <w:rPr>
                <w:rFonts w:cstheme="minorHAnsi"/>
              </w:rPr>
              <w:t xml:space="preserve"> (Un régime stationnaire « fige » en quelque sorte le fil).</w:t>
            </w:r>
          </w:p>
          <w:p w14:paraId="240A29CE" w14:textId="18319042" w:rsidR="00C647D7" w:rsidRDefault="00442509" w:rsidP="00C647D7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647D7">
              <w:rPr>
                <w:rFonts w:cstheme="minorHAnsi"/>
              </w:rPr>
              <w:t xml:space="preserve">Connaissant T (la traction appliquée lue sur le dynamomètre), f (la fréquence du générateur), </w:t>
            </w:r>
            <w:r w:rsidR="00C647D7">
              <w:rPr>
                <w:rFonts w:cstheme="minorHAnsi"/>
              </w:rPr>
              <w:sym w:font="Symbol" w:char="F06C"/>
            </w:r>
            <w:r w:rsidR="00C647D7">
              <w:rPr>
                <w:rFonts w:cstheme="minorHAnsi"/>
              </w:rPr>
              <w:t xml:space="preserve"> (la longueur d’onde), on peut déterminer la vitesse de propagation des ondes sur le fil ainsi que </w:t>
            </w:r>
            <w:r w:rsidR="00C647D7">
              <w:rPr>
                <w:rFonts w:cstheme="minorHAnsi"/>
              </w:rPr>
              <w:sym w:font="Symbol" w:char="F06D"/>
            </w:r>
            <w:r w:rsidR="00C647D7">
              <w:rPr>
                <w:rFonts w:cstheme="minorHAnsi"/>
              </w:rPr>
              <w:t>, la masse par unité de longueur du fil de cuivre utilisé.</w:t>
            </w:r>
          </w:p>
          <w:p w14:paraId="276D51A0" w14:textId="6B04EC63" w:rsidR="001E392F" w:rsidRDefault="00C647D7" w:rsidP="002D683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Pour rappels</w:t>
            </w:r>
            <w:r w:rsidR="00EC7B36">
              <w:rPr>
                <w:rFonts w:cstheme="minorHAnsi"/>
              </w:rPr>
              <w:t>, dans le cas particulier d’une corde fixée aux 2 extrémités, on a</w:t>
            </w:r>
            <w:r>
              <w:rPr>
                <w:rFonts w:cstheme="minorHAnsi"/>
              </w:rPr>
              <w:t xml:space="preserve"> : </w:t>
            </w:r>
          </w:p>
          <w:p w14:paraId="497C8B8F" w14:textId="77777777" w:rsidR="00F91AAF" w:rsidRDefault="00EC7B36" w:rsidP="00EC7B36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L = n</w:t>
            </w:r>
            <w:r>
              <w:rPr>
                <w:rFonts w:cstheme="minorHAnsi"/>
              </w:rPr>
              <w:sym w:font="Symbol" w:char="F06C"/>
            </w:r>
            <w:r>
              <w:rPr>
                <w:rFonts w:cstheme="minorHAnsi"/>
              </w:rPr>
              <w:t xml:space="preserve">/2 ; n étant le nombre de fuseau(x) ; </w:t>
            </w:r>
            <w:r>
              <w:rPr>
                <w:rFonts w:cstheme="minorHAnsi"/>
              </w:rPr>
              <w:sym w:font="Symbol" w:char="F06C"/>
            </w:r>
            <w:r>
              <w:rPr>
                <w:rFonts w:cstheme="minorHAnsi"/>
              </w:rPr>
              <w:t xml:space="preserve"> = 2L/n ; </w:t>
            </w:r>
            <w:r>
              <w:rPr>
                <w:rFonts w:cstheme="minorHAnsi"/>
              </w:rPr>
              <w:sym w:font="Symbol" w:char="F06C"/>
            </w:r>
            <w:r>
              <w:rPr>
                <w:rFonts w:cstheme="minorHAnsi"/>
              </w:rPr>
              <w:t xml:space="preserve"> = v/f</w:t>
            </w:r>
          </w:p>
          <w:p w14:paraId="2FE5E29E" w14:textId="05F692CD" w:rsidR="00F91AAF" w:rsidRDefault="00F91AAF" w:rsidP="00EC7B36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sym w:font="Symbol" w:char="F0DE"/>
            </w:r>
            <w:r>
              <w:rPr>
                <w:rFonts w:cstheme="minorHAnsi"/>
              </w:rPr>
              <w:t>f = v/</w:t>
            </w:r>
            <w:r>
              <w:rPr>
                <w:rFonts w:cstheme="minorHAnsi"/>
              </w:rPr>
              <w:sym w:font="Symbol" w:char="F06C"/>
            </w:r>
            <w:r>
              <w:rPr>
                <w:rFonts w:cstheme="minorHAnsi"/>
              </w:rPr>
              <w:t xml:space="preserve"> = nv/2L. Le nombre de fuseau(x) (qui définit</w:t>
            </w:r>
            <w:r w:rsidR="00510D13">
              <w:rPr>
                <w:rFonts w:cstheme="minorHAnsi"/>
              </w:rPr>
              <w:t>, par ailleurs,</w:t>
            </w:r>
            <w:r>
              <w:rPr>
                <w:rFonts w:cstheme="minorHAnsi"/>
              </w:rPr>
              <w:t xml:space="preserve"> l’harmonique correspondant) dépend donc de </w:t>
            </w:r>
            <w:r w:rsidRPr="00F91AAF">
              <w:rPr>
                <w:rFonts w:cstheme="minorHAnsi"/>
                <w:b/>
                <w:i/>
                <w:u w:val="single"/>
              </w:rPr>
              <w:t>certaines</w:t>
            </w:r>
            <w:r>
              <w:rPr>
                <w:rFonts w:cstheme="minorHAnsi"/>
              </w:rPr>
              <w:t xml:space="preserve"> fréquences, celles qui correspondent à nv/2L.</w:t>
            </w:r>
          </w:p>
          <w:p w14:paraId="45015281" w14:textId="77777777" w:rsidR="002D683C" w:rsidRDefault="00F91AAF" w:rsidP="00F91AAF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Quant à la vitesse des ondes, elle dépend de la tension (traction) appliquée à la corde et à sa grosseur inscrite dans sa masse par unité de longueur </w:t>
            </w:r>
            <w:r>
              <w:rPr>
                <w:rFonts w:cstheme="minorHAnsi"/>
              </w:rPr>
              <w:sym w:font="Symbol" w:char="F06D"/>
            </w:r>
            <w:r>
              <w:rPr>
                <w:rFonts w:cstheme="minorHAnsi"/>
              </w:rPr>
              <w:t xml:space="preserve"> : v = </w:t>
            </w:r>
            <w:r>
              <w:rPr>
                <w:rFonts w:cstheme="minorHAnsi"/>
              </w:rPr>
              <w:sym w:font="Symbol" w:char="F0D6"/>
            </w:r>
            <w:r>
              <w:rPr>
                <w:rFonts w:cstheme="minorHAnsi"/>
              </w:rPr>
              <w:t>(T/</w:t>
            </w:r>
            <w:r>
              <w:rPr>
                <w:rFonts w:cstheme="minorHAnsi"/>
              </w:rPr>
              <w:sym w:font="Symbol" w:char="F06D"/>
            </w:r>
            <w:r>
              <w:rPr>
                <w:rFonts w:cstheme="minorHAnsi"/>
              </w:rPr>
              <w:t>).</w:t>
            </w:r>
          </w:p>
          <w:p w14:paraId="198AFEF7" w14:textId="0B8B494A" w:rsidR="00F91AAF" w:rsidRPr="00137871" w:rsidRDefault="00F91AAF" w:rsidP="00F91AAF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Il est amusant de constater que l’on peut peser une corde en la regardant vibrer …</w:t>
            </w: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E1A2ACD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9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0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D099D" w14:textId="77777777" w:rsidR="00A66900" w:rsidRDefault="00A66900" w:rsidP="00245A87">
      <w:pPr>
        <w:spacing w:after="0" w:line="240" w:lineRule="auto"/>
      </w:pPr>
      <w:r>
        <w:separator/>
      </w:r>
    </w:p>
  </w:endnote>
  <w:endnote w:type="continuationSeparator" w:id="0">
    <w:p w14:paraId="382B720D" w14:textId="77777777" w:rsidR="00A66900" w:rsidRDefault="00A66900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D096" w14:textId="77777777" w:rsidR="00A66900" w:rsidRDefault="00A66900" w:rsidP="00245A87">
      <w:pPr>
        <w:spacing w:after="0" w:line="240" w:lineRule="auto"/>
      </w:pPr>
      <w:r>
        <w:separator/>
      </w:r>
    </w:p>
  </w:footnote>
  <w:footnote w:type="continuationSeparator" w:id="0">
    <w:p w14:paraId="5031A4C4" w14:textId="77777777" w:rsidR="00A66900" w:rsidRDefault="00A66900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650C0"/>
    <w:rsid w:val="000B6D74"/>
    <w:rsid w:val="00137871"/>
    <w:rsid w:val="00156ED6"/>
    <w:rsid w:val="00161367"/>
    <w:rsid w:val="00167842"/>
    <w:rsid w:val="00197B8C"/>
    <w:rsid w:val="001E392F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42509"/>
    <w:rsid w:val="004502CD"/>
    <w:rsid w:val="00465CBC"/>
    <w:rsid w:val="00484A63"/>
    <w:rsid w:val="004B2B8C"/>
    <w:rsid w:val="00510D13"/>
    <w:rsid w:val="00511328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74558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60C34"/>
    <w:rsid w:val="007941F2"/>
    <w:rsid w:val="007A526C"/>
    <w:rsid w:val="007D387E"/>
    <w:rsid w:val="007F45C4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A41EFE"/>
    <w:rsid w:val="00A45DD4"/>
    <w:rsid w:val="00A53FC9"/>
    <w:rsid w:val="00A66900"/>
    <w:rsid w:val="00A80288"/>
    <w:rsid w:val="00A827CC"/>
    <w:rsid w:val="00AA1E06"/>
    <w:rsid w:val="00AA31EC"/>
    <w:rsid w:val="00AA5450"/>
    <w:rsid w:val="00AB0C9B"/>
    <w:rsid w:val="00AB3D92"/>
    <w:rsid w:val="00AB4909"/>
    <w:rsid w:val="00AB677A"/>
    <w:rsid w:val="00AC0D2B"/>
    <w:rsid w:val="00AC28BE"/>
    <w:rsid w:val="00AD05D8"/>
    <w:rsid w:val="00AF5BA9"/>
    <w:rsid w:val="00AF74C6"/>
    <w:rsid w:val="00C1431D"/>
    <w:rsid w:val="00C25F6D"/>
    <w:rsid w:val="00C37369"/>
    <w:rsid w:val="00C37C5F"/>
    <w:rsid w:val="00C44D42"/>
    <w:rsid w:val="00C647D7"/>
    <w:rsid w:val="00CD1BB7"/>
    <w:rsid w:val="00CE019C"/>
    <w:rsid w:val="00CE04C8"/>
    <w:rsid w:val="00CE6097"/>
    <w:rsid w:val="00D26B79"/>
    <w:rsid w:val="00D43A50"/>
    <w:rsid w:val="00D5486D"/>
    <w:rsid w:val="00D9473C"/>
    <w:rsid w:val="00DA30F5"/>
    <w:rsid w:val="00DD0414"/>
    <w:rsid w:val="00E70534"/>
    <w:rsid w:val="00EA195C"/>
    <w:rsid w:val="00EB0690"/>
    <w:rsid w:val="00EC7B36"/>
    <w:rsid w:val="00EE14D0"/>
    <w:rsid w:val="00EF6A27"/>
    <w:rsid w:val="00F3164C"/>
    <w:rsid w:val="00F56797"/>
    <w:rsid w:val="00F91AAF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er.uclouvain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D0435-0BF7-4A41-B579-63F13DB1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8</cp:revision>
  <cp:lastPrinted>2019-12-03T12:35:00Z</cp:lastPrinted>
  <dcterms:created xsi:type="dcterms:W3CDTF">2019-11-24T20:18:00Z</dcterms:created>
  <dcterms:modified xsi:type="dcterms:W3CDTF">2020-01-14T09:42:00Z</dcterms:modified>
</cp:coreProperties>
</file>