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BAC749" w14:textId="44068120" w:rsidR="00A0421C" w:rsidRPr="008F4E51" w:rsidRDefault="00CA1DE0" w:rsidP="008F4E51">
      <w:pPr>
        <w:pStyle w:val="Titre1"/>
        <w:rPr>
          <w:sz w:val="24"/>
          <w:szCs w:val="24"/>
        </w:rPr>
      </w:pPr>
      <w:r>
        <w:rPr>
          <w:sz w:val="24"/>
          <w:szCs w:val="24"/>
        </w:rPr>
        <w:t xml:space="preserve">Apprentissage par problème en Physique </w:t>
      </w:r>
      <w:r w:rsidR="00AA6361">
        <w:rPr>
          <w:sz w:val="24"/>
          <w:szCs w:val="24"/>
        </w:rPr>
        <w:t>(APP)</w:t>
      </w:r>
    </w:p>
    <w:p w14:paraId="70B3D648" w14:textId="63BCCBDA" w:rsidR="003D4454" w:rsidRPr="008F4E51" w:rsidRDefault="006D69A1" w:rsidP="006D69A1">
      <w:pPr>
        <w:pStyle w:val="Titre1"/>
        <w:rPr>
          <w:sz w:val="24"/>
          <w:szCs w:val="24"/>
        </w:rPr>
      </w:pPr>
      <w:r>
        <w:rPr>
          <w:sz w:val="24"/>
          <w:szCs w:val="24"/>
        </w:rPr>
        <w:t xml:space="preserve">Manuel </w:t>
      </w:r>
      <w:r w:rsidR="00D26151">
        <w:rPr>
          <w:sz w:val="24"/>
          <w:szCs w:val="24"/>
        </w:rPr>
        <w:t>de l’</w:t>
      </w:r>
      <w:r>
        <w:rPr>
          <w:sz w:val="24"/>
          <w:szCs w:val="24"/>
        </w:rPr>
        <w:t>UTILISATEUR</w:t>
      </w:r>
      <w:r w:rsidR="00FC23BD">
        <w:rPr>
          <w:sz w:val="24"/>
          <w:szCs w:val="24"/>
        </w:rPr>
        <w:t xml:space="preserve">- </w:t>
      </w:r>
      <w:r w:rsidR="000D23F7">
        <w:rPr>
          <w:sz w:val="24"/>
          <w:szCs w:val="24"/>
        </w:rPr>
        <w:t xml:space="preserve">ONDES </w:t>
      </w:r>
      <w:r w:rsidR="00211DD6">
        <w:rPr>
          <w:sz w:val="24"/>
          <w:szCs w:val="24"/>
        </w:rPr>
        <w:t>ELECTRO</w:t>
      </w:r>
      <w:r w:rsidR="00FC23BD">
        <w:rPr>
          <w:sz w:val="24"/>
          <w:szCs w:val="24"/>
        </w:rPr>
        <w:t>M</w:t>
      </w:r>
      <w:r w:rsidR="000D23F7">
        <w:rPr>
          <w:sz w:val="24"/>
          <w:szCs w:val="24"/>
        </w:rPr>
        <w:t>AGNETIQU</w:t>
      </w:r>
      <w:r w:rsidR="0097698F">
        <w:rPr>
          <w:sz w:val="24"/>
          <w:szCs w:val="24"/>
        </w:rPr>
        <w:t>E</w:t>
      </w:r>
      <w:r w:rsidR="000D23F7">
        <w:rPr>
          <w:sz w:val="24"/>
          <w:szCs w:val="24"/>
        </w:rPr>
        <w:t>S</w:t>
      </w:r>
      <w:r w:rsidR="00FC23BD">
        <w:rPr>
          <w:sz w:val="24"/>
          <w:szCs w:val="24"/>
        </w:rPr>
        <w:t xml:space="preserve"> </w:t>
      </w:r>
      <w:r w:rsidR="008B4690">
        <w:rPr>
          <w:sz w:val="24"/>
          <w:szCs w:val="24"/>
        </w:rPr>
        <w:t>et RAYONNEMENT</w:t>
      </w:r>
    </w:p>
    <w:p w14:paraId="23D22B4E" w14:textId="28E41FA4" w:rsidR="00CA1DE0" w:rsidRPr="00CA1DE0" w:rsidRDefault="00CA1DE0" w:rsidP="00CA1DE0">
      <w:pPr>
        <w:pStyle w:val="Titre2"/>
        <w:rPr>
          <w:b/>
        </w:rPr>
      </w:pPr>
      <w:r>
        <w:rPr>
          <w:b/>
        </w:rPr>
        <w:t xml:space="preserve">les thématiques et concepts  </w:t>
      </w:r>
    </w:p>
    <w:p w14:paraId="63AE8B98" w14:textId="48E70E3B" w:rsidR="00CA1DE0" w:rsidRDefault="00CA1DE0" w:rsidP="00CA1DE0">
      <w:pPr>
        <w:pStyle w:val="Titre3"/>
      </w:pPr>
      <w:r>
        <w:t xml:space="preserve">Thématiques </w:t>
      </w:r>
    </w:p>
    <w:p w14:paraId="000E9434" w14:textId="32352C90" w:rsidR="00CA1DE0" w:rsidRDefault="00CA1DE0" w:rsidP="00CA1DE0">
      <w:r>
        <w:t xml:space="preserve">Les APP de physique qui sont présentés abordent les </w:t>
      </w:r>
      <w:r w:rsidR="00FB6A01">
        <w:t>thématiques de l’électricité.</w:t>
      </w:r>
      <w:r w:rsidR="000D23F7">
        <w:t xml:space="preserve"> En particulier elles mettent en évidence les caractéristiques des ondes électromagnétiques</w:t>
      </w:r>
      <w:r w:rsidR="007E5070">
        <w:t xml:space="preserve"> dans le cas du radar.</w:t>
      </w:r>
    </w:p>
    <w:p w14:paraId="022100DF" w14:textId="02B8605D" w:rsidR="005B2D67" w:rsidRDefault="00EB552A" w:rsidP="00CA1DE0">
      <w:r>
        <w:t>Les énoncés des</w:t>
      </w:r>
      <w:r w:rsidR="005B2D67">
        <w:t xml:space="preserve"> APP sont : </w:t>
      </w:r>
    </w:p>
    <w:p w14:paraId="1422C6D8" w14:textId="77777777" w:rsidR="008B4690" w:rsidRPr="008B4690" w:rsidRDefault="005B2D67" w:rsidP="008B4690">
      <w:pPr>
        <w:pStyle w:val="Paragraphedeliste"/>
        <w:numPr>
          <w:ilvl w:val="0"/>
          <w:numId w:val="12"/>
        </w:numPr>
        <w:rPr>
          <w:b/>
          <w:i/>
        </w:rPr>
      </w:pPr>
      <w:r>
        <w:t>Enonc</w:t>
      </w:r>
      <w:r w:rsidR="00FC23BD">
        <w:t xml:space="preserve">é 1 : </w:t>
      </w:r>
      <w:r w:rsidR="008B4690" w:rsidRPr="008B4690">
        <w:rPr>
          <w:b/>
          <w:i/>
        </w:rPr>
        <w:t>Un petit SMS ?</w:t>
      </w:r>
    </w:p>
    <w:p w14:paraId="705CE3A8" w14:textId="77777777" w:rsidR="008B4690" w:rsidRPr="008B4690" w:rsidRDefault="00FC23BD" w:rsidP="008B4690">
      <w:pPr>
        <w:pStyle w:val="Paragraphedeliste"/>
        <w:numPr>
          <w:ilvl w:val="0"/>
          <w:numId w:val="12"/>
        </w:numPr>
        <w:rPr>
          <w:b/>
          <w:i/>
        </w:rPr>
      </w:pPr>
      <w:r>
        <w:t xml:space="preserve">Enoncé 2 : </w:t>
      </w:r>
      <w:r w:rsidR="008B4690" w:rsidRPr="008B4690">
        <w:rPr>
          <w:b/>
          <w:i/>
        </w:rPr>
        <w:t xml:space="preserve">Du </w:t>
      </w:r>
      <w:proofErr w:type="spellStart"/>
      <w:r w:rsidR="008B4690" w:rsidRPr="008B4690">
        <w:rPr>
          <w:b/>
          <w:i/>
        </w:rPr>
        <w:t>WiFi</w:t>
      </w:r>
      <w:proofErr w:type="spellEnd"/>
      <w:r w:rsidR="008B4690" w:rsidRPr="008B4690">
        <w:rPr>
          <w:b/>
          <w:i/>
        </w:rPr>
        <w:t xml:space="preserve"> partout ?</w:t>
      </w:r>
    </w:p>
    <w:p w14:paraId="32712BAB" w14:textId="77777777" w:rsidR="008B4690" w:rsidRPr="008B4690" w:rsidRDefault="0097698F" w:rsidP="008B4690">
      <w:pPr>
        <w:pStyle w:val="Paragraphedeliste"/>
        <w:numPr>
          <w:ilvl w:val="0"/>
          <w:numId w:val="12"/>
        </w:numPr>
        <w:rPr>
          <w:b/>
          <w:i/>
        </w:rPr>
      </w:pPr>
      <w:r>
        <w:t xml:space="preserve">Enoncé 3 : </w:t>
      </w:r>
      <w:r w:rsidR="008B4690" w:rsidRPr="008B4690">
        <w:rPr>
          <w:b/>
          <w:i/>
        </w:rPr>
        <w:t>Du GSM partout ?</w:t>
      </w:r>
      <w:r w:rsidR="008B4690" w:rsidRPr="008B4690">
        <w:t xml:space="preserve"> </w:t>
      </w:r>
    </w:p>
    <w:p w14:paraId="096BE879" w14:textId="6477FB57" w:rsidR="008B4690" w:rsidRPr="008B4690" w:rsidRDefault="008B4690" w:rsidP="008B4690">
      <w:pPr>
        <w:pStyle w:val="Paragraphedeliste"/>
        <w:numPr>
          <w:ilvl w:val="0"/>
          <w:numId w:val="12"/>
        </w:numPr>
        <w:rPr>
          <w:b/>
          <w:i/>
        </w:rPr>
      </w:pPr>
      <w:r>
        <w:t xml:space="preserve">Enoncé </w:t>
      </w:r>
      <w:r>
        <w:t>4</w:t>
      </w:r>
      <w:r>
        <w:t xml:space="preserve"> : </w:t>
      </w:r>
      <w:r w:rsidRPr="008B4690">
        <w:rPr>
          <w:b/>
          <w:i/>
        </w:rPr>
        <w:t>TV directe par satellite</w:t>
      </w:r>
    </w:p>
    <w:p w14:paraId="02A7265F" w14:textId="6319B729" w:rsidR="00CA1DE0" w:rsidRDefault="00CA1DE0" w:rsidP="00CA1DE0">
      <w:pPr>
        <w:pStyle w:val="Titre3"/>
      </w:pPr>
      <w:r>
        <w:t xml:space="preserve">concepts </w:t>
      </w:r>
    </w:p>
    <w:p w14:paraId="4A584DE8" w14:textId="3743CA2A" w:rsidR="00CA1DE0" w:rsidRDefault="00CA1DE0" w:rsidP="00CA1DE0">
      <w:r>
        <w:t xml:space="preserve">Les concepts abordés sont : </w:t>
      </w:r>
    </w:p>
    <w:p w14:paraId="72358449" w14:textId="77777777" w:rsidR="008B4690" w:rsidRDefault="008B4690" w:rsidP="008B4690">
      <w:pPr>
        <w:pStyle w:val="Motsclefs"/>
        <w:numPr>
          <w:ilvl w:val="0"/>
          <w:numId w:val="5"/>
        </w:numPr>
        <w:shd w:val="clear" w:color="auto" w:fill="auto"/>
      </w:pPr>
      <w:r>
        <w:t xml:space="preserve">Onde électromagnétique sinusoïdale, </w:t>
      </w:r>
    </w:p>
    <w:p w14:paraId="29A5EDF5" w14:textId="77777777" w:rsidR="008B4690" w:rsidRDefault="008B4690" w:rsidP="008B4690">
      <w:pPr>
        <w:pStyle w:val="Motsclefs"/>
        <w:numPr>
          <w:ilvl w:val="0"/>
          <w:numId w:val="5"/>
        </w:numPr>
        <w:shd w:val="clear" w:color="auto" w:fill="auto"/>
      </w:pPr>
      <w:r>
        <w:t xml:space="preserve">onde plane, </w:t>
      </w:r>
    </w:p>
    <w:p w14:paraId="5BAF4D95" w14:textId="77777777" w:rsidR="008B4690" w:rsidRDefault="008B4690" w:rsidP="008B4690">
      <w:pPr>
        <w:pStyle w:val="Motsclefs"/>
        <w:numPr>
          <w:ilvl w:val="0"/>
          <w:numId w:val="5"/>
        </w:numPr>
        <w:shd w:val="clear" w:color="auto" w:fill="auto"/>
      </w:pPr>
      <w:r>
        <w:t xml:space="preserve">onde sphérique, </w:t>
      </w:r>
    </w:p>
    <w:p w14:paraId="0CD01680" w14:textId="77777777" w:rsidR="008B4690" w:rsidRDefault="008B4690" w:rsidP="008B4690">
      <w:pPr>
        <w:pStyle w:val="Motsclefs"/>
        <w:numPr>
          <w:ilvl w:val="0"/>
          <w:numId w:val="5"/>
        </w:numPr>
        <w:shd w:val="clear" w:color="auto" w:fill="auto"/>
      </w:pPr>
      <w:r>
        <w:t>polarisation,</w:t>
      </w:r>
      <w:r w:rsidRPr="00C6740E">
        <w:t xml:space="preserve"> </w:t>
      </w:r>
    </w:p>
    <w:p w14:paraId="4AB54C87" w14:textId="77777777" w:rsidR="008B4690" w:rsidRDefault="008B4690" w:rsidP="008B4690">
      <w:pPr>
        <w:pStyle w:val="Motsclefs"/>
        <w:numPr>
          <w:ilvl w:val="0"/>
          <w:numId w:val="5"/>
        </w:numPr>
        <w:shd w:val="clear" w:color="auto" w:fill="auto"/>
      </w:pPr>
      <w:r>
        <w:t xml:space="preserve">spectre fréquentiel,  </w:t>
      </w:r>
    </w:p>
    <w:p w14:paraId="13BF69DD" w14:textId="77777777" w:rsidR="008B4690" w:rsidRDefault="008B4690" w:rsidP="008B4690">
      <w:pPr>
        <w:pStyle w:val="Motsclefs"/>
        <w:numPr>
          <w:ilvl w:val="0"/>
          <w:numId w:val="5"/>
        </w:numPr>
        <w:shd w:val="clear" w:color="auto" w:fill="auto"/>
      </w:pPr>
      <w:r>
        <w:t xml:space="preserve">rayonnement d’un dipôle élémentaire, </w:t>
      </w:r>
    </w:p>
    <w:p w14:paraId="237926ED" w14:textId="559F2027" w:rsidR="007E5070" w:rsidRDefault="008B4690" w:rsidP="008B4690">
      <w:pPr>
        <w:pStyle w:val="Motsclefs"/>
        <w:numPr>
          <w:ilvl w:val="0"/>
          <w:numId w:val="5"/>
        </w:numPr>
        <w:shd w:val="clear" w:color="auto" w:fill="auto"/>
      </w:pPr>
      <w:r>
        <w:t>puissance et flux de puissance ou intensité</w:t>
      </w:r>
      <w:proofErr w:type="gramStart"/>
      <w:r>
        <w:t>.</w:t>
      </w:r>
      <w:r w:rsidR="007E5070" w:rsidRPr="00F90EBA">
        <w:t>.</w:t>
      </w:r>
      <w:proofErr w:type="gramEnd"/>
    </w:p>
    <w:p w14:paraId="166FB8B8" w14:textId="37E82D3C" w:rsidR="005D1040" w:rsidRPr="009D03E1" w:rsidRDefault="00CA1DE0" w:rsidP="009D03E1">
      <w:pPr>
        <w:pStyle w:val="Titre2"/>
        <w:rPr>
          <w:b/>
        </w:rPr>
      </w:pPr>
      <w:r>
        <w:rPr>
          <w:b/>
        </w:rPr>
        <w:t xml:space="preserve">les acquis d’apprentissage visés </w:t>
      </w:r>
    </w:p>
    <w:p w14:paraId="7F4DB218" w14:textId="2DD53475" w:rsidR="00F9364A" w:rsidRPr="007D3287" w:rsidRDefault="00CA1DE0" w:rsidP="007D3287">
      <w:pPr>
        <w:pStyle w:val="Titre3"/>
      </w:pPr>
      <w:r>
        <w:t xml:space="preserve">acquis d’apprentissage disciplinaires </w:t>
      </w:r>
    </w:p>
    <w:p w14:paraId="12E3AA5C" w14:textId="4FD3419A" w:rsidR="007078BC" w:rsidRPr="007078BC" w:rsidRDefault="007078BC" w:rsidP="007078BC">
      <w:pPr>
        <w:spacing w:after="160" w:line="259" w:lineRule="auto"/>
        <w:rPr>
          <w:rFonts w:ascii="Calibri" w:eastAsia="Calibri" w:hAnsi="Calibri" w:cs="Times New Roman"/>
        </w:rPr>
      </w:pPr>
      <w:r w:rsidRPr="007078BC">
        <w:rPr>
          <w:rFonts w:ascii="Calibri" w:eastAsia="Calibri" w:hAnsi="Calibri" w:cs="Times New Roman"/>
        </w:rPr>
        <w:t xml:space="preserve">A l’issue de cette séquence, </w:t>
      </w:r>
      <w:r w:rsidR="00FB6A01">
        <w:rPr>
          <w:rFonts w:ascii="Calibri" w:eastAsia="Calibri" w:hAnsi="Calibri" w:cs="Times New Roman"/>
        </w:rPr>
        <w:t>les étudiants seront capables de/d’</w:t>
      </w:r>
      <w:r w:rsidRPr="007078BC">
        <w:rPr>
          <w:rFonts w:ascii="Calibri" w:eastAsia="Calibri" w:hAnsi="Calibri" w:cs="Times New Roman"/>
        </w:rPr>
        <w:t xml:space="preserve"> </w:t>
      </w:r>
    </w:p>
    <w:p w14:paraId="4AEBFA94" w14:textId="77777777" w:rsidR="008B4690" w:rsidRPr="00DE134C" w:rsidRDefault="008B4690" w:rsidP="008B4690">
      <w:pPr>
        <w:numPr>
          <w:ilvl w:val="0"/>
          <w:numId w:val="7"/>
        </w:numPr>
        <w:spacing w:after="0" w:line="360" w:lineRule="auto"/>
        <w:rPr>
          <w:rFonts w:asciiTheme="minorHAnsi" w:hAnsiTheme="minorHAnsi"/>
        </w:rPr>
      </w:pPr>
      <w:bookmarkStart w:id="0" w:name="_GoBack"/>
      <w:bookmarkEnd w:id="0"/>
      <w:r w:rsidRPr="00DE134C">
        <w:rPr>
          <w:rFonts w:asciiTheme="minorHAnsi" w:hAnsiTheme="minorHAnsi"/>
        </w:rPr>
        <w:t>de décrire le spectre des ondes électromagnétiques</w:t>
      </w:r>
    </w:p>
    <w:p w14:paraId="59F8D93B" w14:textId="77777777" w:rsidR="008B4690" w:rsidRPr="00DE134C" w:rsidRDefault="008B4690" w:rsidP="008B4690">
      <w:pPr>
        <w:numPr>
          <w:ilvl w:val="0"/>
          <w:numId w:val="7"/>
        </w:numPr>
        <w:spacing w:after="0" w:line="360" w:lineRule="auto"/>
        <w:rPr>
          <w:rFonts w:asciiTheme="minorHAnsi" w:hAnsiTheme="minorHAnsi"/>
        </w:rPr>
      </w:pPr>
      <w:r w:rsidRPr="00DE134C">
        <w:rPr>
          <w:rFonts w:asciiTheme="minorHAnsi" w:hAnsiTheme="minorHAnsi"/>
        </w:rPr>
        <w:t>d’expliquer les sources du rayonnement électromagnétique</w:t>
      </w:r>
    </w:p>
    <w:p w14:paraId="3AB281A1" w14:textId="77777777" w:rsidR="008B4690" w:rsidRPr="00DE134C" w:rsidRDefault="008B4690" w:rsidP="008B4690">
      <w:pPr>
        <w:pStyle w:val="Paragraphedeliste"/>
        <w:numPr>
          <w:ilvl w:val="0"/>
          <w:numId w:val="7"/>
        </w:numPr>
        <w:spacing w:after="0" w:line="240" w:lineRule="auto"/>
        <w:rPr>
          <w:rFonts w:asciiTheme="minorHAnsi" w:hAnsiTheme="minorHAnsi"/>
        </w:rPr>
      </w:pPr>
      <w:r w:rsidRPr="00DE134C">
        <w:rPr>
          <w:rFonts w:asciiTheme="minorHAnsi" w:hAnsiTheme="minorHAnsi"/>
        </w:rPr>
        <w:t>de définir la puissance et l’intensité d’une onde (plane, cylindrique, sphérique)</w:t>
      </w:r>
    </w:p>
    <w:p w14:paraId="6D23C51E" w14:textId="77777777" w:rsidR="008B4690" w:rsidRPr="00DE134C" w:rsidRDefault="008B4690" w:rsidP="008B4690">
      <w:pPr>
        <w:numPr>
          <w:ilvl w:val="0"/>
          <w:numId w:val="7"/>
        </w:numPr>
        <w:spacing w:after="0" w:line="360" w:lineRule="auto"/>
        <w:rPr>
          <w:rFonts w:asciiTheme="minorHAnsi" w:hAnsiTheme="minorHAnsi"/>
        </w:rPr>
      </w:pPr>
      <w:r w:rsidRPr="00DE134C">
        <w:rPr>
          <w:rFonts w:asciiTheme="minorHAnsi" w:hAnsiTheme="minorHAnsi"/>
        </w:rPr>
        <w:lastRenderedPageBreak/>
        <w:t>de calculer le rayonnement d’un dipôle électrique oscillant, d’un courant électrique sinusoïdal et d’une antenne rectiligne élémentaire</w:t>
      </w:r>
    </w:p>
    <w:p w14:paraId="104E029E" w14:textId="77777777" w:rsidR="008B4690" w:rsidRPr="00DE134C" w:rsidRDefault="008B4690" w:rsidP="008B4690">
      <w:pPr>
        <w:numPr>
          <w:ilvl w:val="0"/>
          <w:numId w:val="7"/>
        </w:numPr>
        <w:spacing w:after="0" w:line="360" w:lineRule="auto"/>
        <w:rPr>
          <w:rFonts w:asciiTheme="minorHAnsi" w:hAnsiTheme="minorHAnsi"/>
          <w:color w:val="000000"/>
        </w:rPr>
      </w:pPr>
      <w:r w:rsidRPr="00DE134C">
        <w:rPr>
          <w:rFonts w:asciiTheme="minorHAnsi" w:hAnsiTheme="minorHAnsi"/>
        </w:rPr>
        <w:t xml:space="preserve">de calculer </w:t>
      </w:r>
      <w:r w:rsidRPr="00DE134C">
        <w:rPr>
          <w:rFonts w:asciiTheme="minorHAnsi" w:hAnsiTheme="minorHAnsi"/>
          <w:color w:val="000000"/>
        </w:rPr>
        <w:t xml:space="preserve">l’énergie et l’intensité associée à une onde progressive, </w:t>
      </w:r>
      <w:r w:rsidRPr="00DE134C">
        <w:rPr>
          <w:rFonts w:asciiTheme="minorHAnsi" w:hAnsiTheme="minorHAnsi"/>
        </w:rPr>
        <w:t xml:space="preserve">la puissance rayonnée par une source et l’intensité du vecteur de </w:t>
      </w:r>
      <w:proofErr w:type="spellStart"/>
      <w:r w:rsidRPr="00DE134C">
        <w:rPr>
          <w:rFonts w:asciiTheme="minorHAnsi" w:hAnsiTheme="minorHAnsi"/>
        </w:rPr>
        <w:t>Poynting</w:t>
      </w:r>
      <w:proofErr w:type="spellEnd"/>
    </w:p>
    <w:p w14:paraId="1BC71E79" w14:textId="77777777" w:rsidR="008B4690" w:rsidRPr="00DE134C" w:rsidRDefault="008B4690" w:rsidP="008B4690">
      <w:pPr>
        <w:pStyle w:val="Paragraphedeliste"/>
        <w:numPr>
          <w:ilvl w:val="0"/>
          <w:numId w:val="7"/>
        </w:numPr>
        <w:spacing w:after="0" w:line="240" w:lineRule="auto"/>
        <w:rPr>
          <w:rFonts w:asciiTheme="minorHAnsi" w:hAnsiTheme="minorHAnsi"/>
        </w:rPr>
      </w:pPr>
      <w:r w:rsidRPr="00DE134C">
        <w:rPr>
          <w:rFonts w:asciiTheme="minorHAnsi" w:hAnsiTheme="minorHAnsi"/>
        </w:rPr>
        <w:t>d’exploiter le principe de conservation d’énergie/de puissance pour calculer un bilan de puissance /d’intensité d’une onde progressive.</w:t>
      </w:r>
    </w:p>
    <w:p w14:paraId="41725E83" w14:textId="77777777" w:rsidR="009969FA" w:rsidRPr="009969FA" w:rsidRDefault="009969FA" w:rsidP="009969FA">
      <w:pPr>
        <w:spacing w:after="160" w:line="259" w:lineRule="auto"/>
        <w:rPr>
          <w:rFonts w:ascii="Calibri" w:eastAsia="Calibri" w:hAnsi="Calibri" w:cs="Times New Roman"/>
        </w:rPr>
      </w:pPr>
    </w:p>
    <w:p w14:paraId="1DD07895" w14:textId="7CD81D2E" w:rsidR="007D3287" w:rsidRPr="007D3287" w:rsidRDefault="00CA1DE0" w:rsidP="007D3287">
      <w:pPr>
        <w:pStyle w:val="Titre3"/>
      </w:pPr>
      <w:r>
        <w:t xml:space="preserve">Acquis d’apprentissage interdisciplinaires </w:t>
      </w:r>
    </w:p>
    <w:p w14:paraId="7854B71F" w14:textId="77777777" w:rsidR="007D3287" w:rsidRDefault="007D3287" w:rsidP="009374D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39A1A418" w14:textId="7802DD32" w:rsidR="00FD0CF6" w:rsidRPr="00FD0CF6" w:rsidRDefault="00D63C1E" w:rsidP="00FD0CF6">
      <w:pPr>
        <w:spacing w:after="160" w:line="259" w:lineRule="auto"/>
        <w:rPr>
          <w:rFonts w:ascii="Calibri" w:eastAsia="Calibri" w:hAnsi="Calibri" w:cs="Times New Roman"/>
        </w:rPr>
      </w:pPr>
      <w:r w:rsidRPr="00B05509">
        <w:rPr>
          <w:rFonts w:ascii="Calibri" w:eastAsia="Calibri" w:hAnsi="Calibri" w:cs="Times New Roman"/>
        </w:rPr>
        <w:t xml:space="preserve">A l’issue de cette séquence, les étudiants seront être capables </w:t>
      </w:r>
      <w:r w:rsidR="00FD0CF6">
        <w:rPr>
          <w:rFonts w:ascii="Calibri" w:eastAsia="Calibri" w:hAnsi="Calibri" w:cs="Times New Roman"/>
        </w:rPr>
        <w:t>d’a</w:t>
      </w:r>
      <w:r w:rsidR="00FD0CF6" w:rsidRPr="00FD0CF6">
        <w:rPr>
          <w:rFonts w:ascii="Calibri" w:eastAsia="Calibri" w:hAnsi="Calibri" w:cs="Times New Roman"/>
        </w:rPr>
        <w:t>nalyser une situation problème donnée et la traduire en un modèle physique simplifié.</w:t>
      </w:r>
    </w:p>
    <w:p w14:paraId="6547D67B" w14:textId="0EF02AD1" w:rsidR="009374D0" w:rsidRPr="009E3269" w:rsidRDefault="009F121E" w:rsidP="009E3269">
      <w:pPr>
        <w:pStyle w:val="Titre2"/>
        <w:rPr>
          <w:b/>
        </w:rPr>
      </w:pPr>
      <w:r>
        <w:rPr>
          <w:b/>
        </w:rPr>
        <w:t xml:space="preserve">Modalités d’évaluation  </w:t>
      </w:r>
    </w:p>
    <w:p w14:paraId="3C4A717A" w14:textId="240C9164" w:rsidR="009E3269" w:rsidRPr="007D3287" w:rsidRDefault="009E3269" w:rsidP="009E3269">
      <w:pPr>
        <w:pStyle w:val="Titre3"/>
      </w:pPr>
      <w:r>
        <w:t xml:space="preserve">Production attendue </w:t>
      </w:r>
    </w:p>
    <w:p w14:paraId="37D8B905" w14:textId="50AFE707" w:rsidR="000D23F7" w:rsidRPr="00D87850" w:rsidRDefault="000D23F7" w:rsidP="000D23F7">
      <w:r>
        <w:rPr>
          <w:rFonts w:ascii="Calibri" w:eastAsia="Calibri" w:hAnsi="Calibri" w:cs="Times New Roman"/>
        </w:rPr>
        <w:t xml:space="preserve">Préparation en groupe d’une présentation </w:t>
      </w:r>
      <w:r>
        <w:t>Powerpoint de max 5min mettant en évidence les</w:t>
      </w:r>
      <w:r w:rsidRPr="009F3D4E">
        <w:t xml:space="preserve"> </w:t>
      </w:r>
      <w:r>
        <w:t>nouveaux concepts appris, leur mise en œuvre et la solution chiffrée au problème posé.</w:t>
      </w:r>
    </w:p>
    <w:p w14:paraId="03EF36C2" w14:textId="27425C39" w:rsidR="008B1D28" w:rsidRDefault="008B1D28" w:rsidP="008B1D28">
      <w:pPr>
        <w:spacing w:after="160" w:line="259" w:lineRule="auto"/>
        <w:rPr>
          <w:rFonts w:ascii="Calibri" w:eastAsia="Calibri" w:hAnsi="Calibri" w:cs="Times New Roman"/>
        </w:rPr>
      </w:pPr>
    </w:p>
    <w:p w14:paraId="7C1C601E" w14:textId="3F907574" w:rsidR="009E3269" w:rsidRPr="007D3287" w:rsidRDefault="009E3269" w:rsidP="009E3269">
      <w:pPr>
        <w:pStyle w:val="Titre3"/>
      </w:pPr>
      <w:r>
        <w:t xml:space="preserve">évaluation, feedback et débriefing </w:t>
      </w:r>
    </w:p>
    <w:p w14:paraId="094A2814" w14:textId="57BEF147" w:rsidR="0078351C" w:rsidRPr="00407998" w:rsidRDefault="00856978" w:rsidP="000D23F7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Lors d’une séance </w:t>
      </w:r>
      <w:r w:rsidR="000D23F7">
        <w:rPr>
          <w:rFonts w:ascii="Calibri" w:eastAsia="Calibri" w:hAnsi="Calibri" w:cs="Times New Roman"/>
        </w:rPr>
        <w:t>en auditoire (amphi) d</w:t>
      </w:r>
      <w:r>
        <w:rPr>
          <w:rFonts w:ascii="Calibri" w:eastAsia="Calibri" w:hAnsi="Calibri" w:cs="Times New Roman"/>
        </w:rPr>
        <w:t xml:space="preserve">es </w:t>
      </w:r>
      <w:r w:rsidR="000D23F7">
        <w:rPr>
          <w:rFonts w:ascii="Calibri" w:eastAsia="Calibri" w:hAnsi="Calibri" w:cs="Times New Roman"/>
        </w:rPr>
        <w:t>groupes d’</w:t>
      </w:r>
      <w:r>
        <w:rPr>
          <w:rFonts w:ascii="Calibri" w:eastAsia="Calibri" w:hAnsi="Calibri" w:cs="Times New Roman"/>
        </w:rPr>
        <w:t>étudiants</w:t>
      </w:r>
      <w:r w:rsidR="000D23F7">
        <w:rPr>
          <w:rFonts w:ascii="Calibri" w:eastAsia="Calibri" w:hAnsi="Calibri" w:cs="Times New Roman"/>
        </w:rPr>
        <w:t xml:space="preserve"> seront </w:t>
      </w:r>
      <w:r w:rsidR="000D23F7">
        <w:t>tirés au sort pour présenter</w:t>
      </w:r>
      <w:r w:rsidR="000D23F7" w:rsidRPr="009F3D4E">
        <w:t xml:space="preserve"> </w:t>
      </w:r>
      <w:r w:rsidR="000D23F7">
        <w:t>devant leurs pairs la présentation préparée. L’</w:t>
      </w:r>
      <w:r>
        <w:rPr>
          <w:rFonts w:ascii="Calibri" w:eastAsia="Calibri" w:hAnsi="Calibri" w:cs="Times New Roman"/>
        </w:rPr>
        <w:t xml:space="preserve">enseignant </w:t>
      </w:r>
      <w:r w:rsidR="000D23F7">
        <w:rPr>
          <w:rFonts w:ascii="Calibri" w:eastAsia="Calibri" w:hAnsi="Calibri" w:cs="Times New Roman"/>
        </w:rPr>
        <w:t>exploitera les présentations pour</w:t>
      </w:r>
      <w:r>
        <w:rPr>
          <w:rFonts w:ascii="Calibri" w:eastAsia="Calibri" w:hAnsi="Calibri" w:cs="Times New Roman"/>
        </w:rPr>
        <w:t xml:space="preserve"> donner un feedback</w:t>
      </w:r>
      <w:r w:rsidR="000D23F7">
        <w:rPr>
          <w:rFonts w:ascii="Calibri" w:eastAsia="Calibri" w:hAnsi="Calibri" w:cs="Times New Roman"/>
        </w:rPr>
        <w:t xml:space="preserve"> qui débouchera sur un cours de restructuration.</w:t>
      </w:r>
      <w:r>
        <w:rPr>
          <w:rFonts w:ascii="Calibri" w:eastAsia="Calibri" w:hAnsi="Calibri" w:cs="Times New Roman"/>
        </w:rPr>
        <w:t xml:space="preserve"> </w:t>
      </w:r>
    </w:p>
    <w:sectPr w:rsidR="0078351C" w:rsidRPr="0040799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9F5AB5" w14:textId="77777777" w:rsidR="00C12EB4" w:rsidRDefault="00C12EB4" w:rsidP="00E33B15">
      <w:r>
        <w:separator/>
      </w:r>
    </w:p>
  </w:endnote>
  <w:endnote w:type="continuationSeparator" w:id="0">
    <w:p w14:paraId="38111FC9" w14:textId="77777777" w:rsidR="00C12EB4" w:rsidRDefault="00C12EB4" w:rsidP="00E33B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GｺﾞｼｯｸM"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G明朝B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orndale">
    <w:altName w:val="Times New Roman"/>
    <w:charset w:val="00"/>
    <w:family w:val="roman"/>
    <w:pitch w:val="variable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62EACD" w14:textId="5C97C611" w:rsidR="00E33B15" w:rsidRPr="004421DC" w:rsidRDefault="000A748B" w:rsidP="008B2ED8">
    <w:pPr>
      <w:pStyle w:val="Pieddepage"/>
      <w:jc w:val="both"/>
      <w:rPr>
        <w:sz w:val="18"/>
        <w:szCs w:val="18"/>
      </w:rPr>
    </w:pPr>
    <w:r>
      <w:rPr>
        <w:rFonts w:ascii="Times New Roman" w:eastAsia="Times New Roman" w:hAnsi="Times New Roman" w:cs="Times New Roman"/>
        <w:noProof/>
        <w:color w:val="0000FF"/>
        <w:sz w:val="24"/>
        <w:szCs w:val="24"/>
        <w:lang w:eastAsia="fr-BE"/>
      </w:rPr>
      <w:t xml:space="preserve">                     </w:t>
    </w:r>
    <w:r w:rsidR="008B2ED8">
      <w:rPr>
        <w:rFonts w:ascii="Times New Roman" w:eastAsia="Times New Roman" w:hAnsi="Times New Roman" w:cs="Times New Roman"/>
        <w:noProof/>
        <w:color w:val="0000FF"/>
        <w:sz w:val="24"/>
        <w:szCs w:val="24"/>
        <w:lang w:eastAsia="fr-BE"/>
      </w:rPr>
      <w:t xml:space="preserve">                                                                                                                </w:t>
    </w:r>
    <w:r w:rsidR="008B2ED8" w:rsidRPr="008B2ED8">
      <w:rPr>
        <w:rFonts w:ascii="Times New Roman" w:eastAsia="Times New Roman" w:hAnsi="Times New Roman" w:cs="Times New Roman"/>
        <w:noProof/>
        <w:color w:val="0000FF"/>
        <w:sz w:val="24"/>
        <w:szCs w:val="24"/>
        <w:lang w:eastAsia="fr-BE"/>
      </w:rPr>
      <w:drawing>
        <wp:inline distT="0" distB="0" distL="0" distR="0" wp14:anchorId="79393D0C" wp14:editId="5520D740">
          <wp:extent cx="669784" cy="234823"/>
          <wp:effectExtent l="0" t="0" r="0" b="0"/>
          <wp:docPr id="7" name="Image 7" descr="Résultat de recherche d'images pour &quot;logo creative common&quot;">
            <a:hlinkClick xmlns:a="http://schemas.openxmlformats.org/drawingml/2006/main" r:id="rId1" tgtFrame="&quot;_blank&quot;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Résultat de recherche d'images pour &quot;logo creative common&quot;">
                    <a:hlinkClick r:id="rId1" tgtFrame="&quot;_blank&quot;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3574" cy="246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4001C3" w14:textId="77777777" w:rsidR="00C12EB4" w:rsidRDefault="00C12EB4" w:rsidP="00E33B15">
      <w:r>
        <w:separator/>
      </w:r>
    </w:p>
  </w:footnote>
  <w:footnote w:type="continuationSeparator" w:id="0">
    <w:p w14:paraId="72ADAC2C" w14:textId="77777777" w:rsidR="00C12EB4" w:rsidRDefault="00C12EB4" w:rsidP="00E33B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5796FC" w14:textId="0C619F3E" w:rsidR="00926848" w:rsidRDefault="00926848">
    <w:pPr>
      <w:pStyle w:val="En-tte"/>
    </w:pPr>
    <w:r>
      <w:rPr>
        <w:noProof/>
        <w:lang w:eastAsia="fr-BE"/>
      </w:rPr>
      <w:drawing>
        <wp:inline distT="0" distB="0" distL="0" distR="0" wp14:anchorId="1826CECA" wp14:editId="23D7D6E1">
          <wp:extent cx="926049" cy="219854"/>
          <wp:effectExtent l="0" t="0" r="7620" b="8890"/>
          <wp:docPr id="5" name="Image 5" descr="C:\Users\ducarmed\Pictures\Logoepl-finalweb+mention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ducarmed\Pictures\Logoepl-finalweb+mention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2700" cy="2475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024560"/>
    <w:multiLevelType w:val="hybridMultilevel"/>
    <w:tmpl w:val="7EAE4F54"/>
    <w:lvl w:ilvl="0" w:tplc="E85CA3EC">
      <w:numFmt w:val="bullet"/>
      <w:lvlText w:val="-"/>
      <w:lvlJc w:val="left"/>
      <w:pPr>
        <w:ind w:left="720" w:hanging="360"/>
      </w:pPr>
      <w:rPr>
        <w:rFonts w:ascii="Calibri" w:eastAsiaTheme="majorEastAsia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2D15F4"/>
    <w:multiLevelType w:val="hybridMultilevel"/>
    <w:tmpl w:val="D79C3AAA"/>
    <w:lvl w:ilvl="0" w:tplc="E85CA3EC">
      <w:numFmt w:val="bullet"/>
      <w:lvlText w:val="-"/>
      <w:lvlJc w:val="left"/>
      <w:pPr>
        <w:ind w:left="1068" w:hanging="360"/>
      </w:pPr>
      <w:rPr>
        <w:rFonts w:ascii="Calibri" w:eastAsiaTheme="majorEastAsia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218937BB"/>
    <w:multiLevelType w:val="hybridMultilevel"/>
    <w:tmpl w:val="79FC2CD2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1242FD"/>
    <w:multiLevelType w:val="hybridMultilevel"/>
    <w:tmpl w:val="CE94AD3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614DA0"/>
    <w:multiLevelType w:val="hybridMultilevel"/>
    <w:tmpl w:val="5B96F280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4C55A7"/>
    <w:multiLevelType w:val="hybridMultilevel"/>
    <w:tmpl w:val="4914DAF0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AF6FDD"/>
    <w:multiLevelType w:val="hybridMultilevel"/>
    <w:tmpl w:val="8708B890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8627F4"/>
    <w:multiLevelType w:val="hybridMultilevel"/>
    <w:tmpl w:val="2DAC88DC"/>
    <w:lvl w:ilvl="0" w:tplc="E85CA3EC">
      <w:numFmt w:val="bullet"/>
      <w:lvlText w:val="-"/>
      <w:lvlJc w:val="left"/>
      <w:pPr>
        <w:ind w:left="720" w:hanging="360"/>
      </w:pPr>
      <w:rPr>
        <w:rFonts w:ascii="Calibri" w:eastAsiaTheme="majorEastAsia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841903"/>
    <w:multiLevelType w:val="hybridMultilevel"/>
    <w:tmpl w:val="94889638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010491"/>
    <w:multiLevelType w:val="hybridMultilevel"/>
    <w:tmpl w:val="D916CF68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3D107F"/>
    <w:multiLevelType w:val="hybridMultilevel"/>
    <w:tmpl w:val="2676E58E"/>
    <w:lvl w:ilvl="0" w:tplc="080C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74EB1A63"/>
    <w:multiLevelType w:val="singleLevel"/>
    <w:tmpl w:val="C8F614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7DA32831"/>
    <w:multiLevelType w:val="hybridMultilevel"/>
    <w:tmpl w:val="47CE1370"/>
    <w:lvl w:ilvl="0" w:tplc="D4AA2C5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5"/>
  </w:num>
  <w:num w:numId="4">
    <w:abstractNumId w:val="7"/>
  </w:num>
  <w:num w:numId="5">
    <w:abstractNumId w:val="6"/>
  </w:num>
  <w:num w:numId="6">
    <w:abstractNumId w:val="0"/>
  </w:num>
  <w:num w:numId="7">
    <w:abstractNumId w:val="4"/>
  </w:num>
  <w:num w:numId="8">
    <w:abstractNumId w:val="1"/>
  </w:num>
  <w:num w:numId="9">
    <w:abstractNumId w:val="3"/>
  </w:num>
  <w:num w:numId="10">
    <w:abstractNumId w:val="12"/>
  </w:num>
  <w:num w:numId="11">
    <w:abstractNumId w:val="8"/>
  </w:num>
  <w:num w:numId="12">
    <w:abstractNumId w:val="2"/>
  </w:num>
  <w:num w:numId="13">
    <w:abstractNumId w:val="1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454"/>
    <w:rsid w:val="000077E5"/>
    <w:rsid w:val="000209E4"/>
    <w:rsid w:val="00031896"/>
    <w:rsid w:val="00034629"/>
    <w:rsid w:val="00036D8D"/>
    <w:rsid w:val="00053578"/>
    <w:rsid w:val="000660AF"/>
    <w:rsid w:val="00073930"/>
    <w:rsid w:val="00077F20"/>
    <w:rsid w:val="000A748B"/>
    <w:rsid w:val="000B31B5"/>
    <w:rsid w:val="000C7226"/>
    <w:rsid w:val="000D23F7"/>
    <w:rsid w:val="000D41C2"/>
    <w:rsid w:val="000E1389"/>
    <w:rsid w:val="000E5823"/>
    <w:rsid w:val="000E67F8"/>
    <w:rsid w:val="001020BE"/>
    <w:rsid w:val="0010435A"/>
    <w:rsid w:val="001225B7"/>
    <w:rsid w:val="00122BFC"/>
    <w:rsid w:val="00137424"/>
    <w:rsid w:val="00147C0C"/>
    <w:rsid w:val="00147CE3"/>
    <w:rsid w:val="00150A9A"/>
    <w:rsid w:val="0016249D"/>
    <w:rsid w:val="00170DD9"/>
    <w:rsid w:val="00172C0E"/>
    <w:rsid w:val="0018417B"/>
    <w:rsid w:val="00194E2A"/>
    <w:rsid w:val="001A0992"/>
    <w:rsid w:val="001A1446"/>
    <w:rsid w:val="001A64E2"/>
    <w:rsid w:val="002001B5"/>
    <w:rsid w:val="002011DC"/>
    <w:rsid w:val="00211C73"/>
    <w:rsid w:val="00211DD6"/>
    <w:rsid w:val="00221DCC"/>
    <w:rsid w:val="00222D30"/>
    <w:rsid w:val="00226CA9"/>
    <w:rsid w:val="00237DB2"/>
    <w:rsid w:val="002437F9"/>
    <w:rsid w:val="00257C0D"/>
    <w:rsid w:val="00261BF5"/>
    <w:rsid w:val="00262EE5"/>
    <w:rsid w:val="00265C89"/>
    <w:rsid w:val="00283400"/>
    <w:rsid w:val="00283A30"/>
    <w:rsid w:val="002841A4"/>
    <w:rsid w:val="00287280"/>
    <w:rsid w:val="00291A64"/>
    <w:rsid w:val="00296FA9"/>
    <w:rsid w:val="002A1147"/>
    <w:rsid w:val="002B2534"/>
    <w:rsid w:val="002B6116"/>
    <w:rsid w:val="002C0850"/>
    <w:rsid w:val="002D693C"/>
    <w:rsid w:val="002E2AD3"/>
    <w:rsid w:val="003103D7"/>
    <w:rsid w:val="00320CDA"/>
    <w:rsid w:val="0032287C"/>
    <w:rsid w:val="00323426"/>
    <w:rsid w:val="003308FA"/>
    <w:rsid w:val="00330F50"/>
    <w:rsid w:val="00332B61"/>
    <w:rsid w:val="0033594E"/>
    <w:rsid w:val="003407AD"/>
    <w:rsid w:val="00357047"/>
    <w:rsid w:val="003617F5"/>
    <w:rsid w:val="0037047B"/>
    <w:rsid w:val="00384240"/>
    <w:rsid w:val="003B3EB7"/>
    <w:rsid w:val="003C25DF"/>
    <w:rsid w:val="003C779C"/>
    <w:rsid w:val="003C7A21"/>
    <w:rsid w:val="003D010B"/>
    <w:rsid w:val="003D4454"/>
    <w:rsid w:val="003E0CA1"/>
    <w:rsid w:val="003E55C7"/>
    <w:rsid w:val="003F00C2"/>
    <w:rsid w:val="00402869"/>
    <w:rsid w:val="00407998"/>
    <w:rsid w:val="004308DA"/>
    <w:rsid w:val="004421DC"/>
    <w:rsid w:val="00442D1F"/>
    <w:rsid w:val="0044541F"/>
    <w:rsid w:val="004457A2"/>
    <w:rsid w:val="00465E5B"/>
    <w:rsid w:val="00467CCA"/>
    <w:rsid w:val="00475AF8"/>
    <w:rsid w:val="00484723"/>
    <w:rsid w:val="004A30DB"/>
    <w:rsid w:val="004B5E3C"/>
    <w:rsid w:val="004C4798"/>
    <w:rsid w:val="004D1491"/>
    <w:rsid w:val="004F1CBE"/>
    <w:rsid w:val="00504384"/>
    <w:rsid w:val="005148AA"/>
    <w:rsid w:val="005232CF"/>
    <w:rsid w:val="0052336C"/>
    <w:rsid w:val="005243B0"/>
    <w:rsid w:val="00531F59"/>
    <w:rsid w:val="005347C9"/>
    <w:rsid w:val="00563F1C"/>
    <w:rsid w:val="005748A7"/>
    <w:rsid w:val="00581837"/>
    <w:rsid w:val="00584BBA"/>
    <w:rsid w:val="005871E0"/>
    <w:rsid w:val="005901D4"/>
    <w:rsid w:val="0059486E"/>
    <w:rsid w:val="005A1322"/>
    <w:rsid w:val="005A42BB"/>
    <w:rsid w:val="005A4C56"/>
    <w:rsid w:val="005A7348"/>
    <w:rsid w:val="005A75D0"/>
    <w:rsid w:val="005B2D67"/>
    <w:rsid w:val="005B434E"/>
    <w:rsid w:val="005B7931"/>
    <w:rsid w:val="005C0A42"/>
    <w:rsid w:val="005C1253"/>
    <w:rsid w:val="005C7EF3"/>
    <w:rsid w:val="005D1040"/>
    <w:rsid w:val="005D1E74"/>
    <w:rsid w:val="005F664C"/>
    <w:rsid w:val="0061304A"/>
    <w:rsid w:val="006248EA"/>
    <w:rsid w:val="00625C11"/>
    <w:rsid w:val="00634BAE"/>
    <w:rsid w:val="006352A0"/>
    <w:rsid w:val="00641EBC"/>
    <w:rsid w:val="00642DB7"/>
    <w:rsid w:val="00647AFA"/>
    <w:rsid w:val="006542FC"/>
    <w:rsid w:val="006550BD"/>
    <w:rsid w:val="0066555A"/>
    <w:rsid w:val="00682A66"/>
    <w:rsid w:val="0069610B"/>
    <w:rsid w:val="006A3A4F"/>
    <w:rsid w:val="006B0AEC"/>
    <w:rsid w:val="006B7673"/>
    <w:rsid w:val="006C76E0"/>
    <w:rsid w:val="006D69A1"/>
    <w:rsid w:val="006E0B26"/>
    <w:rsid w:val="006F1326"/>
    <w:rsid w:val="006F2E2E"/>
    <w:rsid w:val="007078BC"/>
    <w:rsid w:val="00725041"/>
    <w:rsid w:val="00730064"/>
    <w:rsid w:val="00732037"/>
    <w:rsid w:val="00736152"/>
    <w:rsid w:val="00741411"/>
    <w:rsid w:val="00741C8F"/>
    <w:rsid w:val="00744697"/>
    <w:rsid w:val="00747488"/>
    <w:rsid w:val="00755805"/>
    <w:rsid w:val="00762A21"/>
    <w:rsid w:val="00765930"/>
    <w:rsid w:val="0076721B"/>
    <w:rsid w:val="00773AA3"/>
    <w:rsid w:val="007817E8"/>
    <w:rsid w:val="0078351C"/>
    <w:rsid w:val="00783DE7"/>
    <w:rsid w:val="00785CA2"/>
    <w:rsid w:val="007A3527"/>
    <w:rsid w:val="007A482B"/>
    <w:rsid w:val="007A5C12"/>
    <w:rsid w:val="007B2486"/>
    <w:rsid w:val="007B34F5"/>
    <w:rsid w:val="007C3569"/>
    <w:rsid w:val="007D3287"/>
    <w:rsid w:val="007E5070"/>
    <w:rsid w:val="007E5287"/>
    <w:rsid w:val="007F0783"/>
    <w:rsid w:val="007F11CB"/>
    <w:rsid w:val="007F77D7"/>
    <w:rsid w:val="00802F01"/>
    <w:rsid w:val="008227EA"/>
    <w:rsid w:val="008325FD"/>
    <w:rsid w:val="00856978"/>
    <w:rsid w:val="008606F4"/>
    <w:rsid w:val="00862887"/>
    <w:rsid w:val="00866260"/>
    <w:rsid w:val="0087580B"/>
    <w:rsid w:val="00891D4E"/>
    <w:rsid w:val="008925BD"/>
    <w:rsid w:val="008B19C1"/>
    <w:rsid w:val="008B1D28"/>
    <w:rsid w:val="008B2804"/>
    <w:rsid w:val="008B2ED8"/>
    <w:rsid w:val="008B2F3D"/>
    <w:rsid w:val="008B4690"/>
    <w:rsid w:val="008B549F"/>
    <w:rsid w:val="008D5D90"/>
    <w:rsid w:val="008E42DC"/>
    <w:rsid w:val="008E5119"/>
    <w:rsid w:val="008F01FB"/>
    <w:rsid w:val="008F4E51"/>
    <w:rsid w:val="008F7FD5"/>
    <w:rsid w:val="00903E1D"/>
    <w:rsid w:val="00904EC4"/>
    <w:rsid w:val="0090591D"/>
    <w:rsid w:val="00923DFA"/>
    <w:rsid w:val="0092436C"/>
    <w:rsid w:val="00926848"/>
    <w:rsid w:val="00933E13"/>
    <w:rsid w:val="00936CDB"/>
    <w:rsid w:val="009374D0"/>
    <w:rsid w:val="00967C54"/>
    <w:rsid w:val="009719E3"/>
    <w:rsid w:val="0097698F"/>
    <w:rsid w:val="009849D5"/>
    <w:rsid w:val="00993BE0"/>
    <w:rsid w:val="009969FA"/>
    <w:rsid w:val="009A1EB5"/>
    <w:rsid w:val="009A2239"/>
    <w:rsid w:val="009C1086"/>
    <w:rsid w:val="009C2744"/>
    <w:rsid w:val="009D03E1"/>
    <w:rsid w:val="009D2166"/>
    <w:rsid w:val="009D5284"/>
    <w:rsid w:val="009D5FAC"/>
    <w:rsid w:val="009E3269"/>
    <w:rsid w:val="009F043B"/>
    <w:rsid w:val="009F121E"/>
    <w:rsid w:val="00A0421C"/>
    <w:rsid w:val="00A14BE0"/>
    <w:rsid w:val="00A26FF3"/>
    <w:rsid w:val="00A304A8"/>
    <w:rsid w:val="00A373F2"/>
    <w:rsid w:val="00A47112"/>
    <w:rsid w:val="00A53150"/>
    <w:rsid w:val="00A55791"/>
    <w:rsid w:val="00A57066"/>
    <w:rsid w:val="00A61F16"/>
    <w:rsid w:val="00A847BC"/>
    <w:rsid w:val="00A87682"/>
    <w:rsid w:val="00A95878"/>
    <w:rsid w:val="00AA6361"/>
    <w:rsid w:val="00AB4A85"/>
    <w:rsid w:val="00AC14E7"/>
    <w:rsid w:val="00AC4FC2"/>
    <w:rsid w:val="00AD120F"/>
    <w:rsid w:val="00AD1924"/>
    <w:rsid w:val="00AD3814"/>
    <w:rsid w:val="00AD4838"/>
    <w:rsid w:val="00AF37D3"/>
    <w:rsid w:val="00B0484D"/>
    <w:rsid w:val="00B05509"/>
    <w:rsid w:val="00B12156"/>
    <w:rsid w:val="00B27FF1"/>
    <w:rsid w:val="00B66AEC"/>
    <w:rsid w:val="00B67234"/>
    <w:rsid w:val="00B90186"/>
    <w:rsid w:val="00B9220C"/>
    <w:rsid w:val="00BA0B2B"/>
    <w:rsid w:val="00BA187E"/>
    <w:rsid w:val="00BA1F66"/>
    <w:rsid w:val="00BA6C0B"/>
    <w:rsid w:val="00BB5E18"/>
    <w:rsid w:val="00BD2C2D"/>
    <w:rsid w:val="00BD3A14"/>
    <w:rsid w:val="00BE0305"/>
    <w:rsid w:val="00BE18E1"/>
    <w:rsid w:val="00BE248F"/>
    <w:rsid w:val="00BF455A"/>
    <w:rsid w:val="00C10F73"/>
    <w:rsid w:val="00C12EB4"/>
    <w:rsid w:val="00C20EDC"/>
    <w:rsid w:val="00C25490"/>
    <w:rsid w:val="00C479D2"/>
    <w:rsid w:val="00C54AA9"/>
    <w:rsid w:val="00C56042"/>
    <w:rsid w:val="00C571FE"/>
    <w:rsid w:val="00C60A5C"/>
    <w:rsid w:val="00C61D92"/>
    <w:rsid w:val="00C7021C"/>
    <w:rsid w:val="00C70D17"/>
    <w:rsid w:val="00C74329"/>
    <w:rsid w:val="00C74E4F"/>
    <w:rsid w:val="00C80802"/>
    <w:rsid w:val="00C85E31"/>
    <w:rsid w:val="00C91393"/>
    <w:rsid w:val="00CA1DE0"/>
    <w:rsid w:val="00CA691A"/>
    <w:rsid w:val="00CB5E42"/>
    <w:rsid w:val="00CD023C"/>
    <w:rsid w:val="00CD53E9"/>
    <w:rsid w:val="00CE348D"/>
    <w:rsid w:val="00CE48A6"/>
    <w:rsid w:val="00CE7AD4"/>
    <w:rsid w:val="00CF23C4"/>
    <w:rsid w:val="00CF280C"/>
    <w:rsid w:val="00CF4EE8"/>
    <w:rsid w:val="00D06712"/>
    <w:rsid w:val="00D1606C"/>
    <w:rsid w:val="00D214BD"/>
    <w:rsid w:val="00D21D1F"/>
    <w:rsid w:val="00D22451"/>
    <w:rsid w:val="00D25D7A"/>
    <w:rsid w:val="00D26151"/>
    <w:rsid w:val="00D410B0"/>
    <w:rsid w:val="00D63C1E"/>
    <w:rsid w:val="00D730ED"/>
    <w:rsid w:val="00D80AFE"/>
    <w:rsid w:val="00D8305C"/>
    <w:rsid w:val="00D903D4"/>
    <w:rsid w:val="00DB59B2"/>
    <w:rsid w:val="00DC3832"/>
    <w:rsid w:val="00DC7A9D"/>
    <w:rsid w:val="00DD38F9"/>
    <w:rsid w:val="00DD5A90"/>
    <w:rsid w:val="00DE243D"/>
    <w:rsid w:val="00DE2F35"/>
    <w:rsid w:val="00DE5917"/>
    <w:rsid w:val="00DF7786"/>
    <w:rsid w:val="00E01F8C"/>
    <w:rsid w:val="00E0201B"/>
    <w:rsid w:val="00E03957"/>
    <w:rsid w:val="00E147BE"/>
    <w:rsid w:val="00E21ED7"/>
    <w:rsid w:val="00E33B15"/>
    <w:rsid w:val="00E45CCB"/>
    <w:rsid w:val="00E62F4F"/>
    <w:rsid w:val="00E83353"/>
    <w:rsid w:val="00E960D8"/>
    <w:rsid w:val="00EA113D"/>
    <w:rsid w:val="00EB314E"/>
    <w:rsid w:val="00EB552A"/>
    <w:rsid w:val="00ED584C"/>
    <w:rsid w:val="00EE20A4"/>
    <w:rsid w:val="00F07EE4"/>
    <w:rsid w:val="00F160C3"/>
    <w:rsid w:val="00F32609"/>
    <w:rsid w:val="00F42F39"/>
    <w:rsid w:val="00F530F8"/>
    <w:rsid w:val="00F53DDE"/>
    <w:rsid w:val="00F55CCE"/>
    <w:rsid w:val="00F57E81"/>
    <w:rsid w:val="00F704B6"/>
    <w:rsid w:val="00F73991"/>
    <w:rsid w:val="00F9364A"/>
    <w:rsid w:val="00FA0ABE"/>
    <w:rsid w:val="00FA7E91"/>
    <w:rsid w:val="00FB46E4"/>
    <w:rsid w:val="00FB5B18"/>
    <w:rsid w:val="00FB67FA"/>
    <w:rsid w:val="00FB6A01"/>
    <w:rsid w:val="00FB7962"/>
    <w:rsid w:val="00FC23BD"/>
    <w:rsid w:val="00FC7263"/>
    <w:rsid w:val="00FD060F"/>
    <w:rsid w:val="00FD0CF6"/>
    <w:rsid w:val="00FE5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7EEBD3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ajorHAnsi" w:eastAsiaTheme="majorEastAsia" w:hAnsiTheme="majorHAnsi" w:cstheme="majorBidi"/>
        <w:sz w:val="22"/>
        <w:szCs w:val="22"/>
        <w:lang w:val="fr-BE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38F9"/>
  </w:style>
  <w:style w:type="paragraph" w:styleId="Titre1">
    <w:name w:val="heading 1"/>
    <w:basedOn w:val="Normal"/>
    <w:next w:val="Normal"/>
    <w:link w:val="Titre1Car"/>
    <w:uiPriority w:val="9"/>
    <w:qFormat/>
    <w:rsid w:val="008F4E51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8F4E51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8F4E51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8F4E51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8F4E51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8F4E51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8F4E51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8F4E51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8F4E51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F4E51"/>
    <w:rPr>
      <w:caps/>
      <w:color w:val="632423" w:themeColor="accent2" w:themeShade="80"/>
      <w:spacing w:val="20"/>
      <w:sz w:val="28"/>
      <w:szCs w:val="28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8F4E51"/>
    <w:pPr>
      <w:outlineLvl w:val="9"/>
    </w:pPr>
    <w:rPr>
      <w:lang w:bidi="en-US"/>
    </w:rPr>
  </w:style>
  <w:style w:type="character" w:customStyle="1" w:styleId="Titre2Car">
    <w:name w:val="Titre 2 Car"/>
    <w:basedOn w:val="Policepardfaut"/>
    <w:link w:val="Titre2"/>
    <w:uiPriority w:val="9"/>
    <w:rsid w:val="008F4E51"/>
    <w:rPr>
      <w:caps/>
      <w:color w:val="632423" w:themeColor="accent2" w:themeShade="80"/>
      <w:spacing w:val="15"/>
      <w:sz w:val="24"/>
      <w:szCs w:val="24"/>
    </w:rPr>
  </w:style>
  <w:style w:type="paragraph" w:styleId="Titre">
    <w:name w:val="Title"/>
    <w:basedOn w:val="Normal"/>
    <w:next w:val="Normal"/>
    <w:link w:val="TitreCar"/>
    <w:uiPriority w:val="10"/>
    <w:qFormat/>
    <w:rsid w:val="008F4E51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TitreCar">
    <w:name w:val="Titre Car"/>
    <w:basedOn w:val="Policepardfaut"/>
    <w:link w:val="Titre"/>
    <w:uiPriority w:val="10"/>
    <w:rsid w:val="008F4E51"/>
    <w:rPr>
      <w:caps/>
      <w:color w:val="632423" w:themeColor="accent2" w:themeShade="80"/>
      <w:spacing w:val="50"/>
      <w:sz w:val="44"/>
      <w:szCs w:val="44"/>
    </w:rPr>
  </w:style>
  <w:style w:type="paragraph" w:styleId="Sansinterligne">
    <w:name w:val="No Spacing"/>
    <w:basedOn w:val="Normal"/>
    <w:link w:val="SansinterligneCar"/>
    <w:uiPriority w:val="1"/>
    <w:qFormat/>
    <w:rsid w:val="008F4E51"/>
    <w:pPr>
      <w:spacing w:after="0" w:line="240" w:lineRule="auto"/>
    </w:pPr>
  </w:style>
  <w:style w:type="paragraph" w:styleId="TM1">
    <w:name w:val="toc 1"/>
    <w:basedOn w:val="Normal"/>
    <w:next w:val="Normal"/>
    <w:autoRedefine/>
    <w:uiPriority w:val="39"/>
    <w:unhideWhenUsed/>
    <w:rsid w:val="00BD2C2D"/>
    <w:pPr>
      <w:spacing w:after="100" w:line="276" w:lineRule="auto"/>
    </w:pPr>
    <w:rPr>
      <w:rFonts w:asciiTheme="minorHAnsi" w:eastAsiaTheme="minorEastAsia" w:hAnsiTheme="minorHAnsi" w:cstheme="minorBidi"/>
      <w:lang w:eastAsia="fr-BE"/>
    </w:rPr>
  </w:style>
  <w:style w:type="paragraph" w:styleId="TM2">
    <w:name w:val="toc 2"/>
    <w:basedOn w:val="Normal"/>
    <w:next w:val="Normal"/>
    <w:autoRedefine/>
    <w:uiPriority w:val="39"/>
    <w:semiHidden/>
    <w:unhideWhenUsed/>
    <w:rsid w:val="00BD2C2D"/>
    <w:pPr>
      <w:spacing w:after="100" w:line="276" w:lineRule="auto"/>
      <w:ind w:left="220"/>
    </w:pPr>
    <w:rPr>
      <w:rFonts w:asciiTheme="minorHAnsi" w:eastAsiaTheme="minorEastAsia" w:hAnsiTheme="minorHAnsi" w:cstheme="minorBidi"/>
      <w:lang w:eastAsia="fr-BE"/>
    </w:rPr>
  </w:style>
  <w:style w:type="paragraph" w:styleId="TM3">
    <w:name w:val="toc 3"/>
    <w:basedOn w:val="Normal"/>
    <w:next w:val="Normal"/>
    <w:autoRedefine/>
    <w:uiPriority w:val="39"/>
    <w:semiHidden/>
    <w:unhideWhenUsed/>
    <w:rsid w:val="00BD2C2D"/>
    <w:pPr>
      <w:spacing w:after="100" w:line="276" w:lineRule="auto"/>
      <w:ind w:left="440"/>
    </w:pPr>
    <w:rPr>
      <w:rFonts w:asciiTheme="minorHAnsi" w:eastAsiaTheme="minorEastAsia" w:hAnsiTheme="minorHAnsi" w:cstheme="minorBidi"/>
      <w:lang w:eastAsia="fr-BE"/>
    </w:rPr>
  </w:style>
  <w:style w:type="paragraph" w:styleId="Paragraphedeliste">
    <w:name w:val="List Paragraph"/>
    <w:basedOn w:val="Normal"/>
    <w:uiPriority w:val="34"/>
    <w:qFormat/>
    <w:rsid w:val="008F4E51"/>
    <w:pPr>
      <w:ind w:left="720"/>
      <w:contextualSpacing/>
    </w:pPr>
  </w:style>
  <w:style w:type="table" w:styleId="Grilledutableau">
    <w:name w:val="Table Grid"/>
    <w:basedOn w:val="TableauNormal"/>
    <w:uiPriority w:val="59"/>
    <w:rsid w:val="00D06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8227E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227EA"/>
    <w:rPr>
      <w:rFonts w:ascii="Tahoma" w:hAnsi="Tahoma" w:cs="Tahoma"/>
      <w:color w:val="000000"/>
      <w:sz w:val="16"/>
      <w:szCs w:val="16"/>
      <w:lang w:val="fr-FR"/>
    </w:rPr>
  </w:style>
  <w:style w:type="paragraph" w:styleId="En-tte">
    <w:name w:val="header"/>
    <w:basedOn w:val="Normal"/>
    <w:link w:val="En-tteCar"/>
    <w:uiPriority w:val="99"/>
    <w:unhideWhenUsed/>
    <w:rsid w:val="00E33B1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33B15"/>
    <w:rPr>
      <w:rFonts w:ascii="Thorndale" w:hAnsi="Thorndale"/>
      <w:color w:val="000000"/>
      <w:sz w:val="24"/>
      <w:szCs w:val="24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E33B1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33B15"/>
    <w:rPr>
      <w:rFonts w:ascii="Thorndale" w:hAnsi="Thorndale"/>
      <w:color w:val="000000"/>
      <w:sz w:val="24"/>
      <w:szCs w:val="24"/>
      <w:lang w:val="fr-FR"/>
    </w:rPr>
  </w:style>
  <w:style w:type="character" w:customStyle="1" w:styleId="Titre3Car">
    <w:name w:val="Titre 3 Car"/>
    <w:basedOn w:val="Policepardfaut"/>
    <w:link w:val="Titre3"/>
    <w:uiPriority w:val="9"/>
    <w:rsid w:val="008F4E51"/>
    <w:rPr>
      <w:caps/>
      <w:color w:val="622423" w:themeColor="accent2" w:themeShade="7F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8F4E51"/>
    <w:rPr>
      <w:caps/>
      <w:color w:val="622423" w:themeColor="accent2" w:themeShade="7F"/>
      <w:spacing w:val="10"/>
    </w:rPr>
  </w:style>
  <w:style w:type="character" w:customStyle="1" w:styleId="Titre5Car">
    <w:name w:val="Titre 5 Car"/>
    <w:basedOn w:val="Policepardfaut"/>
    <w:link w:val="Titre5"/>
    <w:uiPriority w:val="9"/>
    <w:semiHidden/>
    <w:rsid w:val="008F4E51"/>
    <w:rPr>
      <w:caps/>
      <w:color w:val="622423" w:themeColor="accent2" w:themeShade="7F"/>
      <w:spacing w:val="10"/>
    </w:rPr>
  </w:style>
  <w:style w:type="character" w:customStyle="1" w:styleId="Titre6Car">
    <w:name w:val="Titre 6 Car"/>
    <w:basedOn w:val="Policepardfaut"/>
    <w:link w:val="Titre6"/>
    <w:uiPriority w:val="9"/>
    <w:semiHidden/>
    <w:rsid w:val="008F4E51"/>
    <w:rPr>
      <w:caps/>
      <w:color w:val="943634" w:themeColor="accent2" w:themeShade="BF"/>
      <w:spacing w:val="10"/>
    </w:rPr>
  </w:style>
  <w:style w:type="character" w:customStyle="1" w:styleId="Titre7Car">
    <w:name w:val="Titre 7 Car"/>
    <w:basedOn w:val="Policepardfaut"/>
    <w:link w:val="Titre7"/>
    <w:uiPriority w:val="9"/>
    <w:semiHidden/>
    <w:rsid w:val="008F4E51"/>
    <w:rPr>
      <w:i/>
      <w:iCs/>
      <w:caps/>
      <w:color w:val="943634" w:themeColor="accent2" w:themeShade="BF"/>
      <w:spacing w:val="10"/>
    </w:rPr>
  </w:style>
  <w:style w:type="character" w:customStyle="1" w:styleId="Titre8Car">
    <w:name w:val="Titre 8 Car"/>
    <w:basedOn w:val="Policepardfaut"/>
    <w:link w:val="Titre8"/>
    <w:uiPriority w:val="9"/>
    <w:semiHidden/>
    <w:rsid w:val="008F4E51"/>
    <w:rPr>
      <w:caps/>
      <w:spacing w:val="10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8F4E51"/>
    <w:rPr>
      <w:i/>
      <w:iCs/>
      <w:caps/>
      <w:spacing w:val="10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8F4E51"/>
    <w:rPr>
      <w:caps/>
      <w:spacing w:val="10"/>
      <w:sz w:val="18"/>
      <w:szCs w:val="18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8F4E51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Sous-titreCar">
    <w:name w:val="Sous-titre Car"/>
    <w:basedOn w:val="Policepardfaut"/>
    <w:link w:val="Sous-titre"/>
    <w:uiPriority w:val="11"/>
    <w:rsid w:val="008F4E51"/>
    <w:rPr>
      <w:caps/>
      <w:spacing w:val="20"/>
      <w:sz w:val="18"/>
      <w:szCs w:val="18"/>
    </w:rPr>
  </w:style>
  <w:style w:type="character" w:styleId="lev">
    <w:name w:val="Strong"/>
    <w:uiPriority w:val="22"/>
    <w:qFormat/>
    <w:rsid w:val="008F4E51"/>
    <w:rPr>
      <w:b/>
      <w:bCs/>
      <w:color w:val="943634" w:themeColor="accent2" w:themeShade="BF"/>
      <w:spacing w:val="5"/>
    </w:rPr>
  </w:style>
  <w:style w:type="character" w:styleId="Accentuation">
    <w:name w:val="Emphasis"/>
    <w:uiPriority w:val="20"/>
    <w:qFormat/>
    <w:rsid w:val="008F4E51"/>
    <w:rPr>
      <w:caps/>
      <w:spacing w:val="5"/>
      <w:sz w:val="20"/>
      <w:szCs w:val="20"/>
    </w:rPr>
  </w:style>
  <w:style w:type="character" w:customStyle="1" w:styleId="SansinterligneCar">
    <w:name w:val="Sans interligne Car"/>
    <w:basedOn w:val="Policepardfaut"/>
    <w:link w:val="Sansinterligne"/>
    <w:uiPriority w:val="1"/>
    <w:rsid w:val="008F4E51"/>
  </w:style>
  <w:style w:type="paragraph" w:styleId="Citation">
    <w:name w:val="Quote"/>
    <w:basedOn w:val="Normal"/>
    <w:next w:val="Normal"/>
    <w:link w:val="CitationCar"/>
    <w:uiPriority w:val="29"/>
    <w:qFormat/>
    <w:rsid w:val="008F4E51"/>
    <w:rPr>
      <w:i/>
      <w:iCs/>
    </w:rPr>
  </w:style>
  <w:style w:type="character" w:customStyle="1" w:styleId="CitationCar">
    <w:name w:val="Citation Car"/>
    <w:basedOn w:val="Policepardfaut"/>
    <w:link w:val="Citation"/>
    <w:uiPriority w:val="29"/>
    <w:rsid w:val="008F4E51"/>
    <w:rPr>
      <w:i/>
      <w:iCs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8F4E51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8F4E51"/>
    <w:rPr>
      <w:caps/>
      <w:color w:val="622423" w:themeColor="accent2" w:themeShade="7F"/>
      <w:spacing w:val="5"/>
      <w:sz w:val="20"/>
      <w:szCs w:val="20"/>
    </w:rPr>
  </w:style>
  <w:style w:type="character" w:styleId="Emphaseple">
    <w:name w:val="Subtle Emphasis"/>
    <w:uiPriority w:val="19"/>
    <w:qFormat/>
    <w:rsid w:val="008F4E51"/>
    <w:rPr>
      <w:i/>
      <w:iCs/>
    </w:rPr>
  </w:style>
  <w:style w:type="character" w:styleId="Emphaseintense">
    <w:name w:val="Intense Emphasis"/>
    <w:uiPriority w:val="21"/>
    <w:qFormat/>
    <w:rsid w:val="008F4E51"/>
    <w:rPr>
      <w:i/>
      <w:iCs/>
      <w:caps/>
      <w:spacing w:val="10"/>
      <w:sz w:val="20"/>
      <w:szCs w:val="20"/>
    </w:rPr>
  </w:style>
  <w:style w:type="character" w:styleId="Rfrenceple">
    <w:name w:val="Subtle Reference"/>
    <w:basedOn w:val="Policepardfaut"/>
    <w:uiPriority w:val="31"/>
    <w:qFormat/>
    <w:rsid w:val="008F4E51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Rfrenceintense">
    <w:name w:val="Intense Reference"/>
    <w:uiPriority w:val="32"/>
    <w:qFormat/>
    <w:rsid w:val="008F4E51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Titredulivre">
    <w:name w:val="Book Title"/>
    <w:uiPriority w:val="33"/>
    <w:qFormat/>
    <w:rsid w:val="008F4E51"/>
    <w:rPr>
      <w:caps/>
      <w:color w:val="622423" w:themeColor="accent2" w:themeShade="7F"/>
      <w:spacing w:val="5"/>
      <w:u w:color="622423" w:themeColor="accent2" w:themeShade="7F"/>
    </w:rPr>
  </w:style>
  <w:style w:type="character" w:styleId="Lienhypertexte">
    <w:name w:val="Hyperlink"/>
    <w:basedOn w:val="Policepardfaut"/>
    <w:uiPriority w:val="99"/>
    <w:unhideWhenUsed/>
    <w:rsid w:val="006D69A1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AD3814"/>
    <w:rPr>
      <w:rFonts w:ascii="Times New Roman" w:hAnsi="Times New Roman" w:cs="Times New Roman"/>
      <w:sz w:val="24"/>
      <w:szCs w:val="24"/>
    </w:rPr>
  </w:style>
  <w:style w:type="table" w:customStyle="1" w:styleId="Grilledutableau1">
    <w:name w:val="Grille du tableau1"/>
    <w:basedOn w:val="TableauNormal"/>
    <w:next w:val="Grilledutableau"/>
    <w:uiPriority w:val="39"/>
    <w:rsid w:val="005C7EF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otsclefs">
    <w:name w:val="Mots clefs"/>
    <w:basedOn w:val="Normal"/>
    <w:link w:val="MotsclefsCar"/>
    <w:qFormat/>
    <w:rsid w:val="008B4690"/>
    <w:pPr>
      <w:shd w:val="clear" w:color="auto" w:fill="D9D9D9" w:themeFill="background1" w:themeFillShade="D9"/>
      <w:spacing w:after="160" w:line="320" w:lineRule="exact"/>
      <w:jc w:val="both"/>
    </w:pPr>
    <w:rPr>
      <w:rFonts w:ascii="Times" w:eastAsia="Times New Roman" w:hAnsi="Times" w:cs="Times New Roman"/>
    </w:rPr>
  </w:style>
  <w:style w:type="character" w:customStyle="1" w:styleId="MotsclefsCar">
    <w:name w:val="Mots clefs Car"/>
    <w:basedOn w:val="Policepardfaut"/>
    <w:link w:val="Motsclefs"/>
    <w:rsid w:val="008B4690"/>
    <w:rPr>
      <w:rFonts w:ascii="Times" w:eastAsia="Times New Roman" w:hAnsi="Times" w:cs="Times New Roman"/>
      <w:shd w:val="clear" w:color="auto" w:fill="D9D9D9" w:themeFill="background1" w:themeFillShade="D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67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185933">
          <w:marLeft w:val="16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10347">
          <w:marLeft w:val="16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49347">
          <w:marLeft w:val="16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4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5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0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5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9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76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9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13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28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087902">
          <w:marLeft w:val="16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501222">
          <w:marLeft w:val="16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11371">
          <w:marLeft w:val="16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76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https://www.google.be/url?sa=i&amp;rct=j&amp;q=&amp;esrc=s&amp;source=images&amp;cd=&amp;cad=rja&amp;uact=8&amp;ved=0ahUKEwjZmMnS3uzUAhWGYVAKHbbdCPUQjRwIBw&amp;url=https://creativecommons.org/about/downloads/&amp;psig=AFQjCNHUwLoqRlPhMYBXzmKWenfFEzTNJQ&amp;ust=1499158466406314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4B66C5-0196-4E0D-A00E-F8C9567930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336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Zeimetz</dc:creator>
  <cp:lastModifiedBy>Piotr Sobieski</cp:lastModifiedBy>
  <cp:revision>2</cp:revision>
  <cp:lastPrinted>2015-01-19T10:24:00Z</cp:lastPrinted>
  <dcterms:created xsi:type="dcterms:W3CDTF">2018-02-09T13:47:00Z</dcterms:created>
  <dcterms:modified xsi:type="dcterms:W3CDTF">2018-02-09T13:47:00Z</dcterms:modified>
</cp:coreProperties>
</file>