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E97" w:rsidRPr="00030DCB" w:rsidRDefault="00E35E97" w:rsidP="00E35E97">
      <w:pPr>
        <w:jc w:val="both"/>
      </w:pPr>
      <w:bookmarkStart w:id="0" w:name="_GoBack"/>
      <w:r>
        <w:t xml:space="preserve">Le site constitue </w:t>
      </w:r>
      <w:r w:rsidRPr="00030DCB">
        <w:t xml:space="preserve">un outil dynamique de détermination </w:t>
      </w:r>
      <w:r>
        <w:t xml:space="preserve">des végétaux </w:t>
      </w:r>
      <w:r w:rsidRPr="00030DCB">
        <w:t>en ligne</w:t>
      </w:r>
      <w:r>
        <w:t>,</w:t>
      </w:r>
      <w:r w:rsidRPr="00030DCB">
        <w:t xml:space="preserve"> basé sur la manipulation de photos, schémas,</w:t>
      </w:r>
      <w:r>
        <w:t xml:space="preserve"> </w:t>
      </w:r>
      <w:r w:rsidRPr="00030DCB">
        <w:t>glossaire interactif</w:t>
      </w:r>
      <w:r>
        <w:t xml:space="preserve"> et clés dichotomiques</w:t>
      </w:r>
      <w:r w:rsidRPr="00030DCB">
        <w:t xml:space="preserve">. Le site est accessible à l’adresse: </w:t>
      </w:r>
      <w:hyperlink r:id="rId5" w:history="1">
        <w:r w:rsidRPr="00030DCB">
          <w:rPr>
            <w:color w:val="2E74B5" w:themeColor="accent1" w:themeShade="BF"/>
            <w:u w:val="single"/>
          </w:rPr>
          <w:t>www.biologievegetale.be</w:t>
        </w:r>
      </w:hyperlink>
      <w:r w:rsidRPr="00030DCB">
        <w:t>.</w:t>
      </w:r>
    </w:p>
    <w:p w:rsidR="00E35E97" w:rsidRDefault="00E35E97" w:rsidP="00E35E97">
      <w:pPr>
        <w:jc w:val="both"/>
      </w:pPr>
      <w:r w:rsidRPr="00030DCB">
        <w:t>La plate-forme,  initialement conçue pour faciliter l’apprentissage des étudiants, constitue également un outil pour le gestionnaire</w:t>
      </w:r>
      <w:r>
        <w:t xml:space="preserve"> de sites</w:t>
      </w:r>
      <w:r w:rsidRPr="00030DCB">
        <w:t xml:space="preserve"> ou le naturaliste. Elle permet d’identifier une espèce végétale à l’aide de clés dichotomiques</w:t>
      </w:r>
      <w:r>
        <w:t xml:space="preserve"> interactives</w:t>
      </w:r>
      <w:r w:rsidRPr="00030DCB">
        <w:t xml:space="preserve">. Connaître les espèces rencontrées s’avère être la base indispensable pour toute tâche d’évaluation de la structure ou de la </w:t>
      </w:r>
      <w:r>
        <w:t>qualité d’une végétation</w:t>
      </w:r>
      <w:r>
        <w:t>. La plate-forme</w:t>
      </w:r>
      <w:r w:rsidRPr="00030DCB">
        <w:t xml:space="preserve"> </w:t>
      </w:r>
      <w:r>
        <w:t>comporte (i) d</w:t>
      </w:r>
      <w:r>
        <w:t>es e</w:t>
      </w:r>
      <w:r w:rsidRPr="00030DCB">
        <w:t>xercices permett</w:t>
      </w:r>
      <w:r>
        <w:t>a</w:t>
      </w:r>
      <w:r w:rsidRPr="00030DCB">
        <w:t xml:space="preserve">nt de </w:t>
      </w:r>
      <w:r>
        <w:t xml:space="preserve">s’exercer à la </w:t>
      </w:r>
      <w:r w:rsidRPr="00030DCB">
        <w:t xml:space="preserve">détermination </w:t>
      </w:r>
      <w:r>
        <w:t>des</w:t>
      </w:r>
      <w:r w:rsidRPr="00030DCB">
        <w:t xml:space="preserve"> </w:t>
      </w:r>
      <w:r>
        <w:t>végétaux</w:t>
      </w:r>
      <w:r w:rsidRPr="00030DCB">
        <w:t xml:space="preserve">. </w:t>
      </w:r>
      <w:r w:rsidRPr="00E35E97">
        <w:rPr>
          <w:rFonts w:cs="Arial"/>
        </w:rPr>
        <w:t>Des liens hypertextes expliquent et illustrent les termes de vocabulaire particuliers</w:t>
      </w:r>
      <w:r>
        <w:rPr>
          <w:rFonts w:cs="Arial"/>
        </w:rPr>
        <w:t xml:space="preserve">. (ii) </w:t>
      </w:r>
      <w:r>
        <w:t>Une f</w:t>
      </w:r>
      <w:r w:rsidRPr="00030DCB">
        <w:t>lore en ligne</w:t>
      </w:r>
      <w:r>
        <w:t xml:space="preserve"> comprenant</w:t>
      </w:r>
      <w:r w:rsidRPr="00030DCB">
        <w:t xml:space="preserve"> de nombreuses fiches espèces (descriptions et illustrations), dont par exemple l’ensemble des arbres et arbustes indigènes ou plantés.</w:t>
      </w:r>
      <w:r>
        <w:t xml:space="preserve"> </w:t>
      </w:r>
      <w:r>
        <w:t xml:space="preserve">(iii) </w:t>
      </w:r>
      <w:r>
        <w:t>Une a</w:t>
      </w:r>
      <w:r w:rsidRPr="00030DCB">
        <w:t>uto-évaluation des connaissances</w:t>
      </w:r>
      <w:r>
        <w:t xml:space="preserve"> avec exercices et quizz</w:t>
      </w:r>
      <w:r>
        <w:t>.</w:t>
      </w:r>
      <w:bookmarkEnd w:id="0"/>
    </w:p>
    <w:p w:rsidR="00565BA2" w:rsidRDefault="00E35E97"/>
    <w:sectPr w:rsidR="0056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B71C7"/>
    <w:multiLevelType w:val="hybridMultilevel"/>
    <w:tmpl w:val="7182FC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97"/>
    <w:rsid w:val="008C46D5"/>
    <w:rsid w:val="00D911ED"/>
    <w:rsid w:val="00E3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75D29-30BC-4275-B9F4-EDAAFCB6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9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5E9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E35E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35E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35E97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5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5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ologievegetale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932</Characters>
  <Application>Microsoft Office Word</Application>
  <DocSecurity>0</DocSecurity>
  <Lines>7</Lines>
  <Paragraphs>2</Paragraphs>
  <ScaleCrop>false</ScaleCrop>
  <Company>Université Catholique de Louvain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Anne-Laure Jacquemart</dc:creator>
  <cp:keywords/>
  <dc:description/>
  <cp:lastModifiedBy>Anne-Laure Jacquemart</cp:lastModifiedBy>
  <cp:revision>1</cp:revision>
  <dcterms:created xsi:type="dcterms:W3CDTF">2017-04-20T14:01:00Z</dcterms:created>
  <dcterms:modified xsi:type="dcterms:W3CDTF">2017-04-20T14:12:00Z</dcterms:modified>
</cp:coreProperties>
</file>