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2FF2" w14:textId="31010A47" w:rsidR="00EE64AA" w:rsidRDefault="00BC2DEA" w:rsidP="00BC2DEA">
      <w:pPr>
        <w:jc w:val="center"/>
        <w:rPr>
          <w:rFonts w:cstheme="minorHAnsi"/>
          <w:b/>
          <w:bCs/>
          <w:noProof/>
          <w:sz w:val="38"/>
          <w:szCs w:val="38"/>
        </w:rPr>
      </w:pPr>
      <w:r w:rsidRPr="00C063E3">
        <w:rPr>
          <w:rFonts w:cstheme="minorHAnsi"/>
          <w:b/>
          <w:bCs/>
          <w:noProof/>
          <w:sz w:val="38"/>
          <w:szCs w:val="38"/>
        </w:rPr>
        <w:t>SCÉNARIO</w:t>
      </w:r>
      <w:r w:rsidR="00517FE2" w:rsidRPr="00C063E3">
        <w:rPr>
          <w:rFonts w:cstheme="minorHAnsi"/>
          <w:b/>
          <w:bCs/>
          <w:noProof/>
          <w:sz w:val="38"/>
          <w:szCs w:val="38"/>
        </w:rPr>
        <w:t xml:space="preserve"> P</w:t>
      </w:r>
      <w:r w:rsidR="00DE6849" w:rsidRPr="00C063E3">
        <w:rPr>
          <w:rFonts w:cstheme="minorHAnsi"/>
          <w:b/>
          <w:bCs/>
          <w:noProof/>
          <w:sz w:val="38"/>
          <w:szCs w:val="38"/>
        </w:rPr>
        <w:t>ÉDAGOGIQUE</w:t>
      </w:r>
    </w:p>
    <w:p w14:paraId="45D6830C" w14:textId="77777777" w:rsidR="00F447DB" w:rsidRDefault="00F447DB" w:rsidP="00F447DB">
      <w:pPr>
        <w:rPr>
          <w:rFonts w:cstheme="minorHAnsi"/>
        </w:rPr>
      </w:pPr>
    </w:p>
    <w:sdt>
      <w:sdtPr>
        <w:rPr>
          <w:rFonts w:asciiTheme="minorHAnsi" w:hAnsiTheme="minorHAnsi" w:cstheme="minorHAnsi"/>
          <w:b/>
          <w:bCs/>
          <w:noProof/>
          <w:color w:val="A50021"/>
          <w:sz w:val="32"/>
          <w:szCs w:val="32"/>
        </w:rPr>
        <w:id w:val="-985015134"/>
        <w:placeholder>
          <w:docPart w:val="DefaultPlaceholder_-1854013440"/>
        </w:placeholder>
      </w:sdtPr>
      <w:sdtEndPr>
        <w:rPr>
          <w:rFonts w:asciiTheme="majorHAnsi" w:hAnsiTheme="majorHAnsi" w:cstheme="majorHAnsi"/>
          <w:sz w:val="26"/>
          <w:szCs w:val="26"/>
        </w:rPr>
      </w:sdtEndPr>
      <w:sdtContent>
        <w:p w14:paraId="02F13C61" w14:textId="55865E56" w:rsidR="00F12F27" w:rsidRPr="000F7118" w:rsidRDefault="004C0B9F" w:rsidP="00F72DB6">
          <w:pPr>
            <w:rPr>
              <w:rFonts w:asciiTheme="majorHAnsi" w:hAnsiTheme="majorHAnsi" w:cstheme="majorHAnsi"/>
              <w:b/>
              <w:bCs/>
              <w:noProof/>
              <w:color w:val="A50021"/>
              <w:sz w:val="28"/>
              <w:szCs w:val="28"/>
            </w:rPr>
          </w:pPr>
          <w:r w:rsidRPr="000F7118">
            <w:rPr>
              <w:rFonts w:asciiTheme="majorHAnsi" w:hAnsiTheme="majorHAnsi" w:cstheme="majorHAnsi"/>
              <w:b/>
              <w:bCs/>
              <w:noProof/>
              <w:color w:val="A50021"/>
              <w:sz w:val="32"/>
              <w:szCs w:val="32"/>
            </w:rPr>
            <w:t>45 minutes pour partager ses ressources pédagogiques sur la plateforme</w:t>
          </w:r>
          <w:r w:rsidRPr="000F7118">
            <w:rPr>
              <w:rFonts w:asciiTheme="majorHAnsi" w:hAnsiTheme="majorHAnsi" w:cstheme="majorHAnsi"/>
              <w:b/>
              <w:bCs/>
              <w:noProof/>
              <w:color w:val="A50021"/>
              <w:sz w:val="28"/>
              <w:szCs w:val="28"/>
            </w:rPr>
            <w:t xml:space="preserve"> OER</w:t>
          </w:r>
        </w:p>
      </w:sdtContent>
    </w:sdt>
    <w:bookmarkStart w:id="0" w:name="_Toc170133377" w:displacedByCustomXml="prev"/>
    <w:p w14:paraId="6654410F" w14:textId="77777777" w:rsidR="00F72DB6" w:rsidRPr="00C063E3" w:rsidRDefault="00F72DB6" w:rsidP="00F72DB6">
      <w:pPr>
        <w:rPr>
          <w:rFonts w:cstheme="minorHAnsi"/>
          <w:noProof/>
        </w:rPr>
      </w:pPr>
    </w:p>
    <w:sdt>
      <w:sdtPr>
        <w:rPr>
          <w:rFonts w:asciiTheme="minorHAnsi" w:eastAsiaTheme="minorHAnsi" w:hAnsiTheme="minorHAnsi" w:cstheme="minorHAnsi"/>
          <w:color w:val="A50021"/>
          <w:sz w:val="22"/>
          <w:szCs w:val="22"/>
          <w:lang w:eastAsia="en-US"/>
        </w:rPr>
        <w:id w:val="857550943"/>
        <w:docPartObj>
          <w:docPartGallery w:val="Table of Contents"/>
          <w:docPartUnique/>
        </w:docPartObj>
      </w:sdtPr>
      <w:sdtEndPr>
        <w:rPr>
          <w:rFonts w:ascii="Calibri Light" w:hAnsi="Calibri Light"/>
          <w:b/>
          <w:bCs/>
          <w:color w:val="auto"/>
        </w:rPr>
      </w:sdtEndPr>
      <w:sdtContent>
        <w:p w14:paraId="67819BDF" w14:textId="67614487" w:rsidR="004A3912" w:rsidRPr="00C063E3" w:rsidRDefault="004A3912" w:rsidP="00396781">
          <w:pPr>
            <w:pStyle w:val="En-ttedetabledesmatires"/>
            <w:spacing w:line="360" w:lineRule="auto"/>
            <w:rPr>
              <w:rFonts w:asciiTheme="minorHAnsi" w:hAnsiTheme="minorHAnsi" w:cstheme="minorHAnsi"/>
              <w:color w:val="A50021"/>
              <w:sz w:val="28"/>
              <w:szCs w:val="28"/>
            </w:rPr>
          </w:pPr>
          <w:r w:rsidRPr="00C063E3">
            <w:rPr>
              <w:rFonts w:asciiTheme="minorHAnsi" w:hAnsiTheme="minorHAnsi" w:cstheme="minorHAnsi"/>
              <w:color w:val="A50021"/>
              <w:sz w:val="28"/>
              <w:szCs w:val="28"/>
            </w:rPr>
            <w:t>Table des matières</w:t>
          </w:r>
        </w:p>
        <w:p w14:paraId="704CD8E6" w14:textId="17AEAF9F" w:rsidR="000F7118" w:rsidRDefault="004A3912">
          <w:pPr>
            <w:pStyle w:val="TM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fr-BE"/>
              <w14:ligatures w14:val="standardContextual"/>
            </w:rPr>
          </w:pPr>
          <w:r w:rsidRPr="00C063E3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C063E3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C063E3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94055763" w:history="1">
            <w:r w:rsidR="000F7118" w:rsidRPr="00F52977">
              <w:rPr>
                <w:rStyle w:val="Lienhypertexte"/>
                <w:rFonts w:cstheme="minorHAnsi"/>
              </w:rPr>
              <w:t>Contextualisation</w:t>
            </w:r>
            <w:r w:rsidR="000F7118">
              <w:rPr>
                <w:webHidden/>
              </w:rPr>
              <w:tab/>
            </w:r>
            <w:r w:rsidR="000F7118">
              <w:rPr>
                <w:webHidden/>
              </w:rPr>
              <w:fldChar w:fldCharType="begin"/>
            </w:r>
            <w:r w:rsidR="000F7118">
              <w:rPr>
                <w:webHidden/>
              </w:rPr>
              <w:instrText xml:space="preserve"> PAGEREF _Toc194055763 \h </w:instrText>
            </w:r>
            <w:r w:rsidR="000F7118">
              <w:rPr>
                <w:webHidden/>
              </w:rPr>
            </w:r>
            <w:r w:rsidR="000F7118">
              <w:rPr>
                <w:webHidden/>
              </w:rPr>
              <w:fldChar w:fldCharType="separate"/>
            </w:r>
            <w:r w:rsidR="000F7118">
              <w:rPr>
                <w:webHidden/>
              </w:rPr>
              <w:t>1</w:t>
            </w:r>
            <w:r w:rsidR="000F7118">
              <w:rPr>
                <w:webHidden/>
              </w:rPr>
              <w:fldChar w:fldCharType="end"/>
            </w:r>
          </w:hyperlink>
        </w:p>
        <w:p w14:paraId="4F29F60D" w14:textId="7AB1AD73" w:rsidR="000F7118" w:rsidRDefault="000F7118">
          <w:pPr>
            <w:pStyle w:val="TM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fr-BE"/>
              <w14:ligatures w14:val="standardContextual"/>
            </w:rPr>
          </w:pPr>
          <w:hyperlink w:anchor="_Toc194055764" w:history="1">
            <w:r w:rsidRPr="00F52977">
              <w:rPr>
                <w:rStyle w:val="Lienhypertexte"/>
                <w:rFonts w:cstheme="minorHAnsi"/>
              </w:rPr>
              <w:t>Acquis d’apprentissage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_Toc194055764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7D12C5D" w14:textId="31E2CC83" w:rsidR="000F7118" w:rsidRDefault="000F7118">
          <w:pPr>
            <w:pStyle w:val="TM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fr-BE"/>
              <w14:ligatures w14:val="standardContextual"/>
            </w:rPr>
          </w:pPr>
          <w:hyperlink w:anchor="_Toc194055765" w:history="1">
            <w:r w:rsidRPr="00F52977">
              <w:rPr>
                <w:rStyle w:val="Lienhypertexte"/>
                <w:rFonts w:cstheme="minorHAnsi"/>
              </w:rPr>
              <w:t>Déroulé pédagogique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_Toc194055765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E9FA4E1" w14:textId="4D2C2CF3" w:rsidR="000F7118" w:rsidRDefault="000F7118">
          <w:pPr>
            <w:pStyle w:val="TM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fr-BE"/>
              <w14:ligatures w14:val="standardContextual"/>
            </w:rPr>
          </w:pPr>
          <w:hyperlink w:anchor="_Toc194055766" w:history="1">
            <w:r w:rsidRPr="00F52977">
              <w:rPr>
                <w:rStyle w:val="Lienhypertexte"/>
                <w:rFonts w:cstheme="minorHAnsi"/>
              </w:rPr>
              <w:t>Liens utiles complémentaires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_Toc194055766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D853550" w14:textId="5E75DCFC" w:rsidR="000F7118" w:rsidRDefault="000F7118">
          <w:pPr>
            <w:pStyle w:val="TM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fr-BE"/>
              <w14:ligatures w14:val="standardContextual"/>
            </w:rPr>
          </w:pPr>
          <w:hyperlink w:anchor="_Toc194055767" w:history="1">
            <w:r w:rsidRPr="00F52977">
              <w:rPr>
                <w:rStyle w:val="Lienhypertexte"/>
                <w:rFonts w:cstheme="minorHAnsi"/>
              </w:rPr>
              <w:t>Contact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_Toc194055767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A5B1547" w14:textId="67B5F24B" w:rsidR="000F7118" w:rsidRDefault="000F7118">
          <w:pPr>
            <w:pStyle w:val="TM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fr-BE"/>
              <w14:ligatures w14:val="standardContextual"/>
            </w:rPr>
          </w:pPr>
          <w:hyperlink w:anchor="_Toc194055768" w:history="1">
            <w:r w:rsidRPr="00F52977">
              <w:rPr>
                <w:rStyle w:val="Lienhypertexte"/>
                <w:rFonts w:cstheme="minorHAnsi"/>
              </w:rPr>
              <w:t>Dernière mise à jour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_Toc194055768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2459E57" w14:textId="734C2F1D" w:rsidR="004A3912" w:rsidRPr="00C063E3" w:rsidRDefault="004A3912" w:rsidP="00396781">
          <w:pPr>
            <w:spacing w:line="360" w:lineRule="auto"/>
            <w:rPr>
              <w:rFonts w:cstheme="minorHAnsi"/>
            </w:rPr>
          </w:pPr>
          <w:r w:rsidRPr="00C063E3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1DA5C64A" w14:textId="6893F357" w:rsidR="00EC560E" w:rsidRPr="000F7118" w:rsidRDefault="00741745" w:rsidP="00741745">
      <w:pPr>
        <w:spacing w:line="360" w:lineRule="auto"/>
        <w:rPr>
          <w:rFonts w:asciiTheme="minorHAnsi" w:hAnsiTheme="minorHAnsi" w:cstheme="minorHAnsi"/>
          <w:noProof/>
          <w:color w:val="7F7F7F" w:themeColor="text1" w:themeTint="80"/>
        </w:rPr>
      </w:pPr>
      <w:r w:rsidRPr="000F7118">
        <w:rPr>
          <w:rFonts w:asciiTheme="minorHAnsi" w:hAnsiTheme="minorHAnsi" w:cstheme="minorHAnsi"/>
          <w:noProof/>
          <w:color w:val="A50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FB2283" wp14:editId="0C96B608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5897880" cy="1363980"/>
                <wp:effectExtent l="0" t="0" r="26670" b="26670"/>
                <wp:wrapNone/>
                <wp:docPr id="16" name="Rectangle : coins arrondi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3639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4A330" id="Rectangle : coins arrondis 16" o:spid="_x0000_s1026" alt="&quot;&quot;" style="position:absolute;margin-left:0;margin-top:33.65pt;width:464.4pt;height:107.4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" fillcolor="white [3201]" strokecolor="#c00000" strokeweight="1pt">
                <v:stroke joinstyle="miter"/>
                <w10:wrap anchorx="margin"/>
              </v:roundrect>
            </w:pict>
          </mc:Fallback>
        </mc:AlternateContent>
      </w:r>
      <w:r w:rsidR="00EC560E" w:rsidRPr="000F7118">
        <w:rPr>
          <w:rFonts w:asciiTheme="minorHAnsi" w:hAnsiTheme="minorHAnsi" w:cstheme="minorHAnsi"/>
          <w:noProof/>
          <w:color w:val="A50021"/>
          <w:sz w:val="28"/>
          <w:szCs w:val="28"/>
        </w:rPr>
        <w:t>En 1 clin d’œi</w:t>
      </w:r>
      <w:r w:rsidRPr="000F7118">
        <w:rPr>
          <w:rFonts w:asciiTheme="minorHAnsi" w:hAnsiTheme="minorHAnsi" w:cstheme="minorHAnsi"/>
          <w:noProof/>
          <w:color w:val="A50021"/>
          <w:sz w:val="28"/>
          <w:szCs w:val="28"/>
        </w:rPr>
        <w:t>l</w:t>
      </w:r>
    </w:p>
    <w:bookmarkEnd w:id="0"/>
    <w:p w14:paraId="1D3FF61F" w14:textId="40F74161" w:rsidR="006A0484" w:rsidRPr="00C063E3" w:rsidRDefault="006A0484" w:rsidP="00136097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2F27" w:rsidRPr="00C063E3" w14:paraId="2A23F961" w14:textId="77777777" w:rsidTr="00F12F27">
        <w:tc>
          <w:tcPr>
            <w:tcW w:w="2265" w:type="dxa"/>
          </w:tcPr>
          <w:p w14:paraId="0CBB878D" w14:textId="789FC380" w:rsidR="00F12F27" w:rsidRPr="00C063E3" w:rsidRDefault="00F12F27" w:rsidP="00F12F27">
            <w:pPr>
              <w:jc w:val="center"/>
              <w:rPr>
                <w:rFonts w:asciiTheme="minorHAnsi" w:hAnsiTheme="minorHAnsi" w:cstheme="minorHAnsi"/>
              </w:rPr>
            </w:pPr>
            <w:r w:rsidRPr="00C063E3">
              <w:rPr>
                <w:rFonts w:cstheme="minorHAnsi"/>
                <w:noProof/>
                <w:szCs w:val="24"/>
              </w:rPr>
              <w:drawing>
                <wp:inline distT="0" distB="0" distL="0" distR="0" wp14:anchorId="23795AAE" wp14:editId="790E7174">
                  <wp:extent cx="447675" cy="447675"/>
                  <wp:effectExtent l="0" t="0" r="9525" b="9525"/>
                  <wp:docPr id="1280099638" name="Graphique 1" descr="Recyclage avec un remplissage uni. Cet icône symbolise les réutilisateur·rices de la res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099638" name="Graphique 1" descr="Recyclage avec un remplissage uni. Cet icône symbolise les réutilisateur·rices de la ressourc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114BDC7B" w14:textId="6C3F963B" w:rsidR="00F12F27" w:rsidRPr="00C063E3" w:rsidRDefault="00F12F27" w:rsidP="00F12F27">
            <w:pPr>
              <w:jc w:val="center"/>
              <w:rPr>
                <w:rFonts w:asciiTheme="minorHAnsi" w:hAnsiTheme="minorHAnsi" w:cstheme="minorHAnsi"/>
              </w:rPr>
            </w:pPr>
            <w:r w:rsidRPr="00C063E3">
              <w:rPr>
                <w:rFonts w:cstheme="minorHAnsi"/>
                <w:noProof/>
              </w:rPr>
              <w:drawing>
                <wp:inline distT="0" distB="0" distL="0" distR="0" wp14:anchorId="5E735975" wp14:editId="12578C3D">
                  <wp:extent cx="419100" cy="429862"/>
                  <wp:effectExtent l="0" t="0" r="0" b="8890"/>
                  <wp:docPr id="25" name="Image 24" descr="Dessin d'un réveil. Cette image représente la duré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F48EE3-A23D-8F1B-0CD4-A1BB8E00E1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4" descr="Dessin d'un réveil. Cette image représente la durée.">
                            <a:extLst>
                              <a:ext uri="{FF2B5EF4-FFF2-40B4-BE49-F238E27FC236}">
                                <a16:creationId xmlns:a16="http://schemas.microsoft.com/office/drawing/2014/main" id="{3AF48EE3-A23D-8F1B-0CD4-A1BB8E00E1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1" t="28589" r="29416" b="29592"/>
                          <a:stretch/>
                        </pic:blipFill>
                        <pic:spPr>
                          <a:xfrm>
                            <a:off x="0" y="0"/>
                            <a:ext cx="420274" cy="43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6560D43" w14:textId="054D0381" w:rsidR="00F12F27" w:rsidRPr="00C063E3" w:rsidRDefault="00F12F27" w:rsidP="00F12F27">
            <w:pPr>
              <w:jc w:val="center"/>
              <w:rPr>
                <w:rFonts w:asciiTheme="minorHAnsi" w:hAnsiTheme="minorHAnsi" w:cstheme="minorHAnsi"/>
              </w:rPr>
            </w:pPr>
            <w:r w:rsidRPr="00C063E3">
              <w:rPr>
                <w:rFonts w:cstheme="minorHAnsi"/>
                <w:noProof/>
              </w:rPr>
              <w:drawing>
                <wp:inline distT="0" distB="0" distL="0" distR="0" wp14:anchorId="6485BE1F" wp14:editId="6F6FF6E2">
                  <wp:extent cx="371475" cy="418564"/>
                  <wp:effectExtent l="0" t="0" r="0" b="635"/>
                  <wp:docPr id="26" name="Image 25" descr="Dessin d'une personne tenant un livre. Cette icône symbolise les apprenant·es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01BE67-BD83-66DA-E7B6-3B0A7C547C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5" descr="Dessin d'une personne tenant un livre. Cette icône symbolise les apprenant·es.">
                            <a:extLst>
                              <a:ext uri="{FF2B5EF4-FFF2-40B4-BE49-F238E27FC236}">
                                <a16:creationId xmlns:a16="http://schemas.microsoft.com/office/drawing/2014/main" id="{9401BE67-BD83-66DA-E7B6-3B0A7C547C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11" t="28532" r="31036" b="29380"/>
                          <a:stretch/>
                        </pic:blipFill>
                        <pic:spPr>
                          <a:xfrm>
                            <a:off x="0" y="0"/>
                            <a:ext cx="373835" cy="42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E478E1E" w14:textId="6DC70A21" w:rsidR="00F12F27" w:rsidRPr="00C063E3" w:rsidRDefault="00F12F27" w:rsidP="00F12F27">
            <w:pPr>
              <w:jc w:val="center"/>
              <w:rPr>
                <w:rFonts w:asciiTheme="minorHAnsi" w:hAnsiTheme="minorHAnsi" w:cstheme="minorHAnsi"/>
              </w:rPr>
            </w:pPr>
            <w:r w:rsidRPr="00C063E3">
              <w:rPr>
                <w:rFonts w:cstheme="minorHAnsi"/>
                <w:noProof/>
              </w:rPr>
              <w:drawing>
                <wp:inline distT="0" distB="0" distL="0" distR="0" wp14:anchorId="07DC9638" wp14:editId="5F2E910F">
                  <wp:extent cx="466725" cy="466725"/>
                  <wp:effectExtent l="0" t="0" r="9525" b="0"/>
                  <wp:docPr id="2062822723" name="Graphique 2" descr="Réunion en ligne avec un remplissage uni. Cette icône représente la modalité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822723" name="Graphique 2" descr="Réunion en ligne avec un remplissage uni. Cette icône représente la modalité.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F27" w:rsidRPr="00C063E3" w14:paraId="2E27A26F" w14:textId="77777777" w:rsidTr="00F12F27">
        <w:tc>
          <w:tcPr>
            <w:tcW w:w="2265" w:type="dxa"/>
          </w:tcPr>
          <w:sdt>
            <w:sdtPr>
              <w:rPr>
                <w:rFonts w:ascii="Calibri Light" w:hAnsi="Calibri Light" w:cs="Calibri Light"/>
                <w:noProof/>
                <w:color w:val="7F7F7F" w:themeColor="text1" w:themeTint="80"/>
              </w:rPr>
              <w:alias w:val="remplir ici"/>
              <w:tag w:val="remplir ici"/>
              <w:id w:val="-641349530"/>
              <w:placeholder>
                <w:docPart w:val="8796A52ED2F74073930A6709405337C4"/>
              </w:placeholder>
            </w:sdtPr>
            <w:sdtEndPr>
              <w:rPr>
                <w:color w:val="auto"/>
              </w:rPr>
            </w:sdtEndPr>
            <w:sdtContent>
              <w:p w14:paraId="25746BDD" w14:textId="1870531A" w:rsidR="00F12F27" w:rsidRPr="00746CCF" w:rsidRDefault="004C0B9F" w:rsidP="000B236A">
                <w:pPr>
                  <w:pStyle w:val="paragraph"/>
                  <w:spacing w:line="360" w:lineRule="auto"/>
                  <w:jc w:val="center"/>
                  <w:textAlignment w:val="baseline"/>
                  <w:rPr>
                    <w:rFonts w:ascii="Calibri Light" w:eastAsiaTheme="minorHAnsi" w:hAnsi="Calibri Light" w:cs="Calibri Light"/>
                    <w:noProof/>
                    <w:sz w:val="22"/>
                    <w:szCs w:val="22"/>
                    <w:lang w:eastAsia="en-US"/>
                  </w:rPr>
                </w:pPr>
                <w:r w:rsidRPr="00746CCF">
                  <w:rPr>
                    <w:rFonts w:ascii="Calibri Light" w:hAnsi="Calibri Light" w:cs="Calibri Light"/>
                    <w:noProof/>
                  </w:rPr>
                  <w:t>1 à 2 formateur·rices</w:t>
                </w:r>
              </w:p>
            </w:sdtContent>
          </w:sdt>
          <w:p w14:paraId="4122C7F8" w14:textId="77777777" w:rsidR="00F12F27" w:rsidRPr="00746CCF" w:rsidRDefault="00F12F27" w:rsidP="000B236A">
            <w:pPr>
              <w:jc w:val="center"/>
              <w:rPr>
                <w:rFonts w:cs="Calibri Light"/>
              </w:rPr>
            </w:pPr>
            <w:r w:rsidRPr="00746CCF">
              <w:rPr>
                <w:rFonts w:cs="Calibri Light"/>
              </w:rPr>
              <w:fldChar w:fldCharType="begin"/>
            </w:r>
            <w:r w:rsidRPr="00746CCF">
              <w:rPr>
                <w:rFonts w:cs="Calibri Light"/>
              </w:rPr>
              <w:instrText xml:space="preserve"> COMMENTS   \* MERGEFORMAT </w:instrText>
            </w:r>
            <w:r w:rsidRPr="00746CCF">
              <w:rPr>
                <w:rFonts w:cs="Calibri Light"/>
              </w:rPr>
              <w:fldChar w:fldCharType="end"/>
            </w:r>
          </w:p>
        </w:tc>
        <w:tc>
          <w:tcPr>
            <w:tcW w:w="2265" w:type="dxa"/>
          </w:tcPr>
          <w:sdt>
            <w:sdtPr>
              <w:rPr>
                <w:rFonts w:ascii="Calibri Light" w:hAnsi="Calibri Light" w:cs="Calibri Light"/>
                <w:noProof/>
              </w:rPr>
              <w:id w:val="-218743239"/>
              <w:placeholder>
                <w:docPart w:val="6724ED761CE745C0B0BB24F6D371B9A8"/>
              </w:placeholder>
            </w:sdtPr>
            <w:sdtContent>
              <w:p w14:paraId="2A48A43B" w14:textId="3141539A" w:rsidR="00F12F27" w:rsidRPr="00746CCF" w:rsidRDefault="004C0B9F" w:rsidP="000B236A">
                <w:pPr>
                  <w:pStyle w:val="paragraph"/>
                  <w:spacing w:line="360" w:lineRule="auto"/>
                  <w:jc w:val="center"/>
                  <w:textAlignment w:val="baseline"/>
                  <w:rPr>
                    <w:rFonts w:ascii="Calibri Light" w:eastAsiaTheme="minorHAnsi" w:hAnsi="Calibri Light" w:cs="Calibri Light"/>
                    <w:noProof/>
                    <w:sz w:val="22"/>
                    <w:szCs w:val="22"/>
                    <w:lang w:eastAsia="en-US"/>
                  </w:rPr>
                </w:pPr>
                <w:r w:rsidRPr="00746CCF">
                  <w:rPr>
                    <w:rFonts w:ascii="Calibri Light" w:hAnsi="Calibri Light" w:cs="Calibri Light"/>
                    <w:noProof/>
                  </w:rPr>
                  <w:t>45 minutes</w:t>
                </w:r>
              </w:p>
            </w:sdtContent>
          </w:sdt>
          <w:p w14:paraId="6E5E44BD" w14:textId="77777777" w:rsidR="00F12F27" w:rsidRPr="00746CCF" w:rsidRDefault="00F12F27" w:rsidP="000B236A">
            <w:pPr>
              <w:jc w:val="center"/>
              <w:rPr>
                <w:rFonts w:cs="Calibri Light"/>
              </w:rPr>
            </w:pPr>
          </w:p>
        </w:tc>
        <w:tc>
          <w:tcPr>
            <w:tcW w:w="2266" w:type="dxa"/>
          </w:tcPr>
          <w:sdt>
            <w:sdtPr>
              <w:rPr>
                <w:rFonts w:ascii="Calibri Light" w:hAnsi="Calibri Light" w:cs="Calibri Light"/>
                <w:noProof/>
                <w:color w:val="7F7F7F" w:themeColor="text1" w:themeTint="80"/>
              </w:rPr>
              <w:id w:val="1879129782"/>
              <w:placeholder>
                <w:docPart w:val="1D4CF81CC72A45CDBF6E897ECBF56425"/>
              </w:placeholder>
            </w:sdtPr>
            <w:sdtEndPr>
              <w:rPr>
                <w:color w:val="auto"/>
              </w:rPr>
            </w:sdtEndPr>
            <w:sdtContent>
              <w:p w14:paraId="09AEBD03" w14:textId="0FDDEE21" w:rsidR="00F12F27" w:rsidRPr="00746CCF" w:rsidRDefault="004C0B9F" w:rsidP="000B236A">
                <w:pPr>
                  <w:pStyle w:val="paragraph"/>
                  <w:spacing w:line="360" w:lineRule="auto"/>
                  <w:jc w:val="center"/>
                  <w:textAlignment w:val="baseline"/>
                  <w:rPr>
                    <w:rFonts w:ascii="Calibri Light" w:eastAsiaTheme="minorHAnsi" w:hAnsi="Calibri Light" w:cs="Calibri Light"/>
                    <w:noProof/>
                    <w:sz w:val="22"/>
                    <w:szCs w:val="22"/>
                    <w:lang w:eastAsia="en-US"/>
                  </w:rPr>
                </w:pPr>
                <w:r w:rsidRPr="00746CCF">
                  <w:rPr>
                    <w:rFonts w:ascii="Calibri Light" w:hAnsi="Calibri Light" w:cs="Calibri Light"/>
                    <w:noProof/>
                  </w:rPr>
                  <w:t>5 à 100 participant·es</w:t>
                </w:r>
              </w:p>
            </w:sdtContent>
          </w:sdt>
          <w:p w14:paraId="31800A16" w14:textId="3DF49ED2" w:rsidR="00F12F27" w:rsidRPr="00746CCF" w:rsidRDefault="00F12F27" w:rsidP="000B236A">
            <w:pPr>
              <w:jc w:val="center"/>
              <w:rPr>
                <w:rFonts w:cs="Calibri Light"/>
              </w:rPr>
            </w:pPr>
          </w:p>
        </w:tc>
        <w:tc>
          <w:tcPr>
            <w:tcW w:w="2266" w:type="dxa"/>
          </w:tcPr>
          <w:sdt>
            <w:sdtPr>
              <w:rPr>
                <w:rFonts w:ascii="Calibri Light" w:hAnsi="Calibri Light" w:cs="Calibri Light"/>
                <w:noProof/>
              </w:rPr>
              <w:id w:val="-2028003210"/>
              <w:placeholder>
                <w:docPart w:val="889454FDE2BF49E888BF3245EC41B2F6"/>
              </w:placeholder>
            </w:sdtPr>
            <w:sdtContent>
              <w:p w14:paraId="19522B1E" w14:textId="7D7BD47E" w:rsidR="00F12F27" w:rsidRPr="00746CCF" w:rsidRDefault="004C0B9F" w:rsidP="000B236A">
                <w:pPr>
                  <w:pStyle w:val="paragraph"/>
                  <w:spacing w:line="360" w:lineRule="auto"/>
                  <w:jc w:val="center"/>
                  <w:textAlignment w:val="baseline"/>
                  <w:rPr>
                    <w:rFonts w:ascii="Calibri Light" w:eastAsiaTheme="minorHAnsi" w:hAnsi="Calibri Light" w:cs="Calibri Light"/>
                    <w:noProof/>
                    <w:sz w:val="22"/>
                    <w:szCs w:val="22"/>
                    <w:lang w:eastAsia="en-US"/>
                  </w:rPr>
                </w:pPr>
                <w:r w:rsidRPr="00746CCF">
                  <w:rPr>
                    <w:rFonts w:ascii="Calibri Light" w:hAnsi="Calibri Light" w:cs="Calibri Light"/>
                    <w:noProof/>
                  </w:rPr>
                  <w:t>Distanciel</w:t>
                </w:r>
              </w:p>
            </w:sdtContent>
          </w:sdt>
          <w:p w14:paraId="180FB88C" w14:textId="77777777" w:rsidR="00F12F27" w:rsidRPr="00746CCF" w:rsidRDefault="00F12F27" w:rsidP="000B236A">
            <w:pPr>
              <w:jc w:val="center"/>
              <w:rPr>
                <w:rFonts w:cs="Calibri Light"/>
              </w:rPr>
            </w:pPr>
          </w:p>
        </w:tc>
      </w:tr>
    </w:tbl>
    <w:p w14:paraId="69C1DFDC" w14:textId="521DB7E3" w:rsidR="00C801D2" w:rsidRDefault="00EF0DD6" w:rsidP="0080344C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bookmarkStart w:id="1" w:name="_Toc170133378"/>
      <w:bookmarkStart w:id="2" w:name="_Toc194055763"/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Contextualisation</w:t>
      </w:r>
      <w:bookmarkEnd w:id="1"/>
      <w:bookmarkEnd w:id="2"/>
    </w:p>
    <w:sdt>
      <w:sdtPr>
        <w:rPr>
          <w:rFonts w:cstheme="minorHAnsi"/>
          <w:noProof/>
        </w:rPr>
        <w:id w:val="-296603395"/>
        <w:placeholder>
          <w:docPart w:val="E29D63E5157343D398A035274495B95F"/>
        </w:placeholder>
        <w15:color w:val="000000"/>
      </w:sdtPr>
      <w:sdtEndPr>
        <w:rPr>
          <w:b/>
          <w:bCs/>
        </w:rPr>
      </w:sdtEndPr>
      <w:sdtContent>
        <w:p w14:paraId="01EDCC7C" w14:textId="32B262B6" w:rsidR="004C0B9F" w:rsidRDefault="004C0B9F" w:rsidP="004C0B9F">
          <w:pPr>
            <w:spacing w:before="240" w:line="360" w:lineRule="auto"/>
            <w:jc w:val="both"/>
            <w:rPr>
              <w:rFonts w:eastAsia="Times New Roman" w:cstheme="minorHAnsi"/>
              <w:noProof/>
              <w:sz w:val="24"/>
              <w:szCs w:val="24"/>
              <w:lang w:eastAsia="fr-BE"/>
            </w:rPr>
          </w:pPr>
          <w:r>
            <w:rPr>
              <w:rFonts w:eastAsia="Times New Roman" w:cstheme="minorHAnsi"/>
              <w:noProof/>
              <w:sz w:val="24"/>
              <w:szCs w:val="24"/>
              <w:lang w:eastAsia="fr-BE"/>
            </w:rPr>
            <w:t xml:space="preserve">Ce </w:t>
          </w:r>
          <w:r w:rsidRPr="004C0B9F">
            <w:rPr>
              <w:rFonts w:eastAsia="Times New Roman" w:cstheme="minorHAnsi"/>
              <w:noProof/>
              <w:sz w:val="24"/>
              <w:szCs w:val="24"/>
              <w:lang w:eastAsia="fr-BE"/>
            </w:rPr>
            <w:t>scénario pédagogique</w:t>
          </w:r>
          <w:r>
            <w:rPr>
              <w:rFonts w:eastAsia="Times New Roman" w:cstheme="minorHAnsi"/>
              <w:noProof/>
              <w:sz w:val="24"/>
              <w:szCs w:val="24"/>
              <w:lang w:eastAsia="fr-BE"/>
            </w:rPr>
            <w:t xml:space="preserve"> est</w:t>
          </w:r>
          <w:r w:rsidRPr="004C0B9F">
            <w:rPr>
              <w:rFonts w:eastAsia="Times New Roman" w:cstheme="minorHAnsi"/>
              <w:noProof/>
              <w:sz w:val="24"/>
              <w:szCs w:val="24"/>
              <w:lang w:eastAsia="fr-BE"/>
            </w:rPr>
            <w:t xml:space="preserve"> relatif à la formation « 45</w:t>
          </w:r>
          <w:r>
            <w:rPr>
              <w:rFonts w:eastAsia="Times New Roman" w:cstheme="minorHAnsi"/>
              <w:noProof/>
              <w:sz w:val="24"/>
              <w:szCs w:val="24"/>
              <w:lang w:eastAsia="fr-BE"/>
            </w:rPr>
            <w:t xml:space="preserve"> min</w:t>
          </w:r>
          <w:r w:rsidRPr="004C0B9F">
            <w:rPr>
              <w:rFonts w:eastAsia="Times New Roman" w:cstheme="minorHAnsi"/>
              <w:noProof/>
              <w:sz w:val="24"/>
              <w:szCs w:val="24"/>
              <w:lang w:eastAsia="fr-BE"/>
            </w:rPr>
            <w:t xml:space="preserve"> pour pour partager ses ressources pédagogiques sur la plateforme OER » dispensée aux actrices et acteurs de la formation de l’UCLouvain à l’occasion des LLDays de l’année académique 202</w:t>
          </w:r>
          <w:r w:rsidR="009719CC">
            <w:rPr>
              <w:rFonts w:eastAsia="Times New Roman" w:cstheme="minorHAnsi"/>
              <w:noProof/>
              <w:sz w:val="24"/>
              <w:szCs w:val="24"/>
              <w:lang w:eastAsia="fr-BE"/>
            </w:rPr>
            <w:t>4-2025</w:t>
          </w:r>
          <w:r w:rsidRPr="004C0B9F">
            <w:rPr>
              <w:rFonts w:eastAsia="Times New Roman" w:cstheme="minorHAnsi"/>
              <w:noProof/>
              <w:sz w:val="24"/>
              <w:szCs w:val="24"/>
              <w:lang w:eastAsia="fr-BE"/>
            </w:rPr>
            <w:t>.</w:t>
          </w:r>
          <w:r w:rsidR="009719CC">
            <w:rPr>
              <w:rFonts w:eastAsia="Times New Roman" w:cstheme="minorHAnsi"/>
              <w:noProof/>
              <w:sz w:val="24"/>
              <w:szCs w:val="24"/>
              <w:lang w:eastAsia="fr-BE"/>
            </w:rPr>
            <w:t xml:space="preserve"> </w:t>
          </w:r>
        </w:p>
        <w:p w14:paraId="530E1D46" w14:textId="6355A185" w:rsidR="00396781" w:rsidRPr="00360600" w:rsidRDefault="009719CC" w:rsidP="00360600">
          <w:pPr>
            <w:spacing w:before="240" w:line="360" w:lineRule="auto"/>
            <w:jc w:val="both"/>
            <w:rPr>
              <w:rFonts w:eastAsia="Times New Roman" w:cstheme="minorHAnsi"/>
              <w:noProof/>
              <w:sz w:val="24"/>
              <w:szCs w:val="24"/>
              <w:lang w:eastAsia="fr-BE"/>
            </w:rPr>
          </w:pPr>
          <w:r>
            <w:rPr>
              <w:rFonts w:eastAsia="Times New Roman" w:cstheme="minorHAnsi"/>
              <w:noProof/>
              <w:sz w:val="24"/>
              <w:szCs w:val="24"/>
              <w:lang w:eastAsia="fr-BE"/>
            </w:rPr>
            <w:t xml:space="preserve">Il n’y avait aucun prérequis pour participer à la formation, si ce n’était d’être curieux vis-à-vis du mouvement de l’Open Education. </w:t>
          </w:r>
        </w:p>
      </w:sdtContent>
    </w:sdt>
    <w:p w14:paraId="3AA02711" w14:textId="02DD2744" w:rsidR="004A428F" w:rsidRDefault="00863278" w:rsidP="0080344C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bookmarkStart w:id="3" w:name="_Toc194055764"/>
      <w:r>
        <w:rPr>
          <w:rFonts w:asciiTheme="minorHAnsi" w:hAnsiTheme="minorHAnsi" w:cstheme="minorHAnsi"/>
          <w:noProof/>
          <w:color w:val="A50021"/>
          <w:sz w:val="28"/>
          <w:szCs w:val="28"/>
        </w:rPr>
        <w:lastRenderedPageBreak/>
        <w:t>Acquis</w:t>
      </w:r>
      <w:r w:rsidR="001762D4"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 xml:space="preserve"> d’apprent</w:t>
      </w:r>
      <w:r w:rsidR="00001879"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i</w:t>
      </w:r>
      <w:r w:rsidR="001762D4"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ssage</w:t>
      </w:r>
      <w:bookmarkEnd w:id="3"/>
    </w:p>
    <w:bookmarkStart w:id="4" w:name="_Les_acquis_d’apprentissage" w:displacedByCustomXml="next"/>
    <w:bookmarkEnd w:id="4" w:displacedByCustomXml="next"/>
    <w:sdt>
      <w:sdtPr>
        <w:rPr>
          <w:rFonts w:asciiTheme="minorHAnsi" w:hAnsiTheme="minorHAnsi" w:cstheme="minorHAnsi"/>
          <w:noProof/>
        </w:rPr>
        <w:id w:val="1455366949"/>
        <w:placeholder>
          <w:docPart w:val="DefaultPlaceholder_-1854013440"/>
        </w:placeholder>
      </w:sdtPr>
      <w:sdtEndPr>
        <w:rPr>
          <w:rFonts w:asciiTheme="majorHAnsi" w:hAnsiTheme="majorHAnsi" w:cstheme="majorHAnsi"/>
          <w:b/>
          <w:bCs/>
        </w:rPr>
      </w:sdtEndPr>
      <w:sdtContent>
        <w:p w14:paraId="12111EF9" w14:textId="22F0D911" w:rsidR="001353CB" w:rsidRPr="00746CCF" w:rsidRDefault="001353CB" w:rsidP="001353CB">
          <w:pPr>
            <w:pStyle w:val="paragraph"/>
            <w:spacing w:line="360" w:lineRule="auto"/>
            <w:textAlignment w:val="baseline"/>
            <w:rPr>
              <w:rFonts w:asciiTheme="majorHAnsi" w:hAnsiTheme="majorHAnsi" w:cstheme="majorHAnsi"/>
              <w:noProof/>
            </w:rPr>
          </w:pPr>
          <w:r w:rsidRPr="00746CCF">
            <w:rPr>
              <w:rFonts w:asciiTheme="majorHAnsi" w:hAnsiTheme="majorHAnsi" w:cstheme="majorHAnsi"/>
              <w:noProof/>
            </w:rPr>
            <w:t xml:space="preserve">[A.A 1] : </w:t>
          </w:r>
          <w:r w:rsidR="009719CC" w:rsidRPr="00746CCF">
            <w:rPr>
              <w:rFonts w:asciiTheme="majorHAnsi" w:hAnsiTheme="majorHAnsi" w:cstheme="majorHAnsi"/>
              <w:noProof/>
            </w:rPr>
            <w:t xml:space="preserve">Distinguer une ressource </w:t>
          </w:r>
          <w:r w:rsidR="00360600" w:rsidRPr="00746CCF">
            <w:rPr>
              <w:rFonts w:asciiTheme="majorHAnsi" w:hAnsiTheme="majorHAnsi" w:cstheme="majorHAnsi"/>
              <w:noProof/>
            </w:rPr>
            <w:t>éducative</w:t>
          </w:r>
          <w:r w:rsidR="009719CC" w:rsidRPr="00746CCF">
            <w:rPr>
              <w:rFonts w:asciiTheme="majorHAnsi" w:hAnsiTheme="majorHAnsi" w:cstheme="majorHAnsi"/>
              <w:noProof/>
            </w:rPr>
            <w:t xml:space="preserve"> ouverte d’une ressource fermée </w:t>
          </w:r>
          <w:r w:rsidR="00360600" w:rsidRPr="00746CCF">
            <w:rPr>
              <w:rFonts w:asciiTheme="majorHAnsi" w:hAnsiTheme="majorHAnsi" w:cstheme="majorHAnsi"/>
              <w:noProof/>
            </w:rPr>
            <w:t xml:space="preserve">et expliquer le contexte dans lequel elle s’inscrit </w:t>
          </w:r>
          <w:r w:rsidR="009719CC" w:rsidRPr="00746CCF">
            <w:rPr>
              <w:rFonts w:asciiTheme="majorHAnsi" w:hAnsiTheme="majorHAnsi" w:cstheme="majorHAnsi"/>
              <w:noProof/>
            </w:rPr>
            <w:t>;</w:t>
          </w:r>
        </w:p>
        <w:p w14:paraId="42A0C987" w14:textId="19A4B8BC" w:rsidR="001762D4" w:rsidRPr="00746CCF" w:rsidRDefault="001353CB" w:rsidP="001762D4">
          <w:pPr>
            <w:pStyle w:val="paragraph"/>
            <w:spacing w:line="360" w:lineRule="auto"/>
            <w:textAlignment w:val="baseline"/>
            <w:rPr>
              <w:rFonts w:asciiTheme="majorHAnsi" w:hAnsiTheme="majorHAnsi" w:cstheme="majorHAnsi"/>
              <w:noProof/>
            </w:rPr>
          </w:pPr>
          <w:r w:rsidRPr="00746CCF">
            <w:rPr>
              <w:rFonts w:asciiTheme="majorHAnsi" w:hAnsiTheme="majorHAnsi" w:cstheme="majorHAnsi"/>
              <w:noProof/>
            </w:rPr>
            <w:t>[A.A 2] :</w:t>
          </w:r>
          <w:r w:rsidR="009719CC" w:rsidRPr="00746CCF">
            <w:rPr>
              <w:rFonts w:asciiTheme="majorHAnsi" w:hAnsiTheme="majorHAnsi" w:cstheme="majorHAnsi"/>
              <w:noProof/>
            </w:rPr>
            <w:t xml:space="preserve"> Définir une métadonnée ;</w:t>
          </w:r>
        </w:p>
        <w:p w14:paraId="6143AAAB" w14:textId="744C25A5" w:rsidR="009719CC" w:rsidRPr="00746CCF" w:rsidRDefault="009719CC" w:rsidP="009719CC">
          <w:pPr>
            <w:pStyle w:val="paragraph"/>
            <w:spacing w:line="360" w:lineRule="auto"/>
            <w:textAlignment w:val="baseline"/>
            <w:rPr>
              <w:rFonts w:asciiTheme="majorHAnsi" w:hAnsiTheme="majorHAnsi" w:cstheme="majorHAnsi"/>
              <w:b/>
              <w:bCs/>
              <w:noProof/>
            </w:rPr>
          </w:pPr>
          <w:r w:rsidRPr="00746CCF">
            <w:rPr>
              <w:rFonts w:asciiTheme="majorHAnsi" w:hAnsiTheme="majorHAnsi" w:cstheme="majorHAnsi"/>
              <w:noProof/>
            </w:rPr>
            <w:t xml:space="preserve">[A.A 3] : </w:t>
          </w:r>
          <w:r w:rsidR="00D00506" w:rsidRPr="00746CCF">
            <w:rPr>
              <w:rFonts w:asciiTheme="majorHAnsi" w:hAnsiTheme="majorHAnsi" w:cstheme="majorHAnsi"/>
              <w:noProof/>
            </w:rPr>
            <w:t>U</w:t>
          </w:r>
          <w:r w:rsidR="00360600" w:rsidRPr="00746CCF">
            <w:rPr>
              <w:rFonts w:asciiTheme="majorHAnsi" w:hAnsiTheme="majorHAnsi" w:cstheme="majorHAnsi"/>
              <w:noProof/>
            </w:rPr>
            <w:t>tiliser un schéma de métadonnées pour décrire une ressource et la classer sur la plateforme OER ;</w:t>
          </w:r>
        </w:p>
        <w:p w14:paraId="2102D550" w14:textId="2FDC85E3" w:rsidR="009719CC" w:rsidRPr="00746CCF" w:rsidRDefault="009719CC" w:rsidP="001762D4">
          <w:pPr>
            <w:pStyle w:val="paragraph"/>
            <w:spacing w:line="360" w:lineRule="auto"/>
            <w:textAlignment w:val="baseline"/>
            <w:rPr>
              <w:rFonts w:asciiTheme="majorHAnsi" w:hAnsiTheme="majorHAnsi" w:cstheme="majorHAnsi"/>
              <w:b/>
              <w:bCs/>
              <w:noProof/>
            </w:rPr>
          </w:pPr>
          <w:r w:rsidRPr="00746CCF">
            <w:rPr>
              <w:rFonts w:asciiTheme="majorHAnsi" w:hAnsiTheme="majorHAnsi" w:cstheme="majorHAnsi"/>
              <w:noProof/>
            </w:rPr>
            <w:t xml:space="preserve">[A.A </w:t>
          </w:r>
          <w:r w:rsidR="00360600" w:rsidRPr="00746CCF">
            <w:rPr>
              <w:rFonts w:asciiTheme="majorHAnsi" w:hAnsiTheme="majorHAnsi" w:cstheme="majorHAnsi"/>
              <w:noProof/>
            </w:rPr>
            <w:t>4</w:t>
          </w:r>
          <w:r w:rsidRPr="00746CCF">
            <w:rPr>
              <w:rFonts w:asciiTheme="majorHAnsi" w:hAnsiTheme="majorHAnsi" w:cstheme="majorHAnsi"/>
              <w:noProof/>
            </w:rPr>
            <w:t xml:space="preserve">] : </w:t>
          </w:r>
          <w:r w:rsidR="00D00506" w:rsidRPr="00746CCF">
            <w:rPr>
              <w:rFonts w:asciiTheme="majorHAnsi" w:hAnsiTheme="majorHAnsi" w:cstheme="majorHAnsi"/>
              <w:noProof/>
            </w:rPr>
            <w:t>P</w:t>
          </w:r>
          <w:r w:rsidR="00360600" w:rsidRPr="00746CCF">
            <w:rPr>
              <w:rFonts w:asciiTheme="majorHAnsi" w:hAnsiTheme="majorHAnsi" w:cstheme="majorHAnsi"/>
              <w:noProof/>
            </w:rPr>
            <w:t>ublier vos ressources pédagogiques sur la plateforme pour les mettre à disposition d'autres enseignant·es, assistant·es et apprenant·es.</w:t>
          </w:r>
        </w:p>
      </w:sdtContent>
    </w:sdt>
    <w:p w14:paraId="128BBE9C" w14:textId="516B7B39" w:rsidR="009719CC" w:rsidRPr="00C063E3" w:rsidRDefault="009719CC" w:rsidP="001762D4">
      <w:pPr>
        <w:pStyle w:val="paragraph"/>
        <w:spacing w:line="360" w:lineRule="auto"/>
        <w:textAlignment w:val="baseline"/>
        <w:rPr>
          <w:rStyle w:val="normaltextrun"/>
          <w:rFonts w:asciiTheme="minorHAnsi" w:hAnsiTheme="minorHAnsi" w:cstheme="minorHAnsi"/>
          <w:noProof/>
        </w:rPr>
      </w:pPr>
    </w:p>
    <w:p w14:paraId="455A05AE" w14:textId="77777777" w:rsidR="00951048" w:rsidRPr="00C063E3" w:rsidRDefault="00951048" w:rsidP="009510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FC3996" w14:textId="77777777" w:rsidR="00433458" w:rsidRPr="00C063E3" w:rsidRDefault="00433458" w:rsidP="00433458"/>
    <w:p w14:paraId="12D0C967" w14:textId="77777777" w:rsidR="00D11028" w:rsidRPr="00C063E3" w:rsidRDefault="00D11028">
      <w:pPr>
        <w:rPr>
          <w:rFonts w:eastAsiaTheme="majorEastAsia" w:cstheme="minorHAnsi"/>
          <w:noProof/>
          <w:color w:val="A50021"/>
          <w:sz w:val="28"/>
          <w:szCs w:val="28"/>
        </w:rPr>
      </w:pPr>
      <w:r w:rsidRPr="00C063E3">
        <w:rPr>
          <w:rFonts w:cstheme="minorHAnsi"/>
          <w:noProof/>
          <w:color w:val="A50021"/>
          <w:sz w:val="28"/>
          <w:szCs w:val="28"/>
        </w:rPr>
        <w:br w:type="page"/>
      </w:r>
    </w:p>
    <w:p w14:paraId="317101DF" w14:textId="77777777" w:rsidR="00D11028" w:rsidRPr="00C063E3" w:rsidRDefault="00D11028" w:rsidP="001353CB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  <w:sectPr w:rsidR="00D11028" w:rsidRPr="00C063E3" w:rsidSect="006A4F2D">
          <w:headerReference w:type="default" r:id="rId18"/>
          <w:footerReference w:type="default" r:id="rId19"/>
          <w:footerReference w:type="first" r:id="rId2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DAB9797" w14:textId="7F139F6D" w:rsidR="00B637B8" w:rsidRDefault="001353CB" w:rsidP="00AD23C3">
      <w:pPr>
        <w:pStyle w:val="Titre2"/>
        <w:spacing w:before="120"/>
        <w:rPr>
          <w:rFonts w:asciiTheme="minorHAnsi" w:hAnsiTheme="minorHAnsi" w:cstheme="minorHAnsi"/>
          <w:noProof/>
          <w:color w:val="A50021"/>
          <w:sz w:val="28"/>
          <w:szCs w:val="28"/>
        </w:rPr>
      </w:pPr>
      <w:bookmarkStart w:id="5" w:name="_Toc194055765"/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lastRenderedPageBreak/>
        <w:t>Déroulé pédagogique</w:t>
      </w:r>
      <w:bookmarkEnd w:id="5"/>
    </w:p>
    <w:p w14:paraId="34A391FB" w14:textId="77777777" w:rsidR="00AD23C3" w:rsidRPr="00AD23C3" w:rsidRDefault="00AD23C3" w:rsidP="00AD23C3"/>
    <w:tbl>
      <w:tblPr>
        <w:tblStyle w:val="Grilledutableau"/>
        <w:tblW w:w="144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64"/>
        <w:gridCol w:w="2065"/>
        <w:gridCol w:w="2065"/>
        <w:gridCol w:w="2065"/>
        <w:gridCol w:w="1517"/>
        <w:gridCol w:w="4678"/>
      </w:tblGrid>
      <w:tr w:rsidR="002F6E9B" w:rsidRPr="00C063E3" w14:paraId="1918C456" w14:textId="77777777" w:rsidTr="0095186A">
        <w:tc>
          <w:tcPr>
            <w:tcW w:w="2064" w:type="dxa"/>
            <w:shd w:val="clear" w:color="auto" w:fill="9B0B38"/>
          </w:tcPr>
          <w:p w14:paraId="6D3A0FAA" w14:textId="64E0B612" w:rsidR="002F6E9B" w:rsidRPr="00C063E3" w:rsidRDefault="002F6E9B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Partie</w:t>
            </w:r>
          </w:p>
        </w:tc>
        <w:tc>
          <w:tcPr>
            <w:tcW w:w="2065" w:type="dxa"/>
            <w:shd w:val="clear" w:color="auto" w:fill="9B0B38"/>
          </w:tcPr>
          <w:p w14:paraId="7D745A6D" w14:textId="7EC239E7" w:rsidR="002F6E9B" w:rsidRPr="00C063E3" w:rsidRDefault="002F6E9B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Acquis d’apprentissage</w:t>
            </w:r>
          </w:p>
        </w:tc>
        <w:tc>
          <w:tcPr>
            <w:tcW w:w="2065" w:type="dxa"/>
            <w:shd w:val="clear" w:color="auto" w:fill="9B0B38"/>
          </w:tcPr>
          <w:p w14:paraId="73BDFF08" w14:textId="77C3A7D2" w:rsidR="002F6E9B" w:rsidRPr="00C063E3" w:rsidRDefault="002F6E9B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Qui</w:t>
            </w:r>
          </w:p>
        </w:tc>
        <w:tc>
          <w:tcPr>
            <w:tcW w:w="2065" w:type="dxa"/>
            <w:shd w:val="clear" w:color="auto" w:fill="9B0B38"/>
          </w:tcPr>
          <w:p w14:paraId="5AEDC46D" w14:textId="428CCAF1" w:rsidR="002F6E9B" w:rsidRPr="00C063E3" w:rsidRDefault="002F6E9B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Durée</w:t>
            </w:r>
          </w:p>
        </w:tc>
        <w:tc>
          <w:tcPr>
            <w:tcW w:w="1517" w:type="dxa"/>
            <w:shd w:val="clear" w:color="auto" w:fill="9B0B38"/>
          </w:tcPr>
          <w:p w14:paraId="6E956070" w14:textId="42804527" w:rsidR="002F6E9B" w:rsidRPr="00C063E3" w:rsidRDefault="002F6E9B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Matériel</w:t>
            </w:r>
            <w:r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 xml:space="preserve"> &amp; logistique</w:t>
            </w:r>
          </w:p>
        </w:tc>
        <w:tc>
          <w:tcPr>
            <w:tcW w:w="4678" w:type="dxa"/>
            <w:shd w:val="clear" w:color="auto" w:fill="9B0B38"/>
          </w:tcPr>
          <w:p w14:paraId="73A19688" w14:textId="5D8C089A" w:rsidR="002F6E9B" w:rsidRPr="00C063E3" w:rsidRDefault="002F6E9B" w:rsidP="00D11028">
            <w:pPr>
              <w:pStyle w:val="paragraph"/>
              <w:spacing w:line="360" w:lineRule="auto"/>
              <w:textAlignment w:val="baseline"/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</w:pPr>
            <w:r w:rsidRPr="00C063E3">
              <w:rPr>
                <w:rFonts w:asciiTheme="minorHAnsi" w:eastAsiaTheme="minorHAnsi" w:hAnsiTheme="minorHAnsi" w:cstheme="minorHAnsi"/>
                <w:b/>
                <w:bCs/>
                <w:noProof/>
                <w:color w:val="FFFFFF" w:themeColor="background1"/>
                <w:lang w:eastAsia="en-US"/>
              </w:rPr>
              <w:t>Contenu</w:t>
            </w:r>
          </w:p>
        </w:tc>
      </w:tr>
      <w:tr w:rsidR="002F6E9B" w:rsidRPr="00C063E3" w14:paraId="3F1CA5BF" w14:textId="77777777" w:rsidTr="0095186A">
        <w:tc>
          <w:tcPr>
            <w:tcW w:w="2064" w:type="dxa"/>
          </w:tcPr>
          <w:sdt>
            <w:sdtPr>
              <w:rPr>
                <w:noProof/>
              </w:rPr>
              <w:id w:val="1034159310"/>
              <w:placeholder>
                <w:docPart w:val="E4B3FE1EC24548A499BC84C400F1F596"/>
              </w:placeholder>
            </w:sdtPr>
            <w:sdtEndPr>
              <w:rPr>
                <w:b/>
                <w:bCs/>
              </w:rPr>
            </w:sdtEndPr>
            <w:sdtContent>
              <w:p w14:paraId="20F01A28" w14:textId="3FC08D09" w:rsidR="002F6E9B" w:rsidRPr="002F6E9B" w:rsidRDefault="002F6E9B" w:rsidP="000F7118">
                <w:pPr>
                  <w:spacing w:line="360" w:lineRule="auto"/>
                  <w:rPr>
                    <w:b/>
                    <w:bCs/>
                    <w:noProof/>
                    <w:sz w:val="22"/>
                  </w:rPr>
                </w:pPr>
                <w:r w:rsidRPr="002F6E9B">
                  <w:rPr>
                    <w:noProof/>
                  </w:rPr>
                  <w:t xml:space="preserve"> Accueil</w:t>
                </w:r>
              </w:p>
            </w:sdtContent>
          </w:sdt>
        </w:tc>
        <w:tc>
          <w:tcPr>
            <w:tcW w:w="2065" w:type="dxa"/>
          </w:tcPr>
          <w:sdt>
            <w:sdtPr>
              <w:rPr>
                <w:noProof/>
              </w:rPr>
              <w:id w:val="283550318"/>
              <w:placeholder>
                <w:docPart w:val="7A412817756A43C2A5292375C686C3CA"/>
              </w:placeholder>
            </w:sdtPr>
            <w:sdtEndPr>
              <w:rPr>
                <w:b/>
                <w:bCs/>
              </w:rPr>
            </w:sdtEndPr>
            <w:sdtContent>
              <w:p w14:paraId="58C50289" w14:textId="7564ABCD" w:rsidR="002F6E9B" w:rsidRPr="002F6E9B" w:rsidRDefault="002F6E9B" w:rsidP="000F7118">
                <w:pPr>
                  <w:spacing w:line="360" w:lineRule="auto"/>
                  <w:rPr>
                    <w:b/>
                    <w:bCs/>
                    <w:noProof/>
                    <w:sz w:val="22"/>
                  </w:rPr>
                </w:pPr>
                <w:r w:rsidRPr="002F6E9B">
                  <w:rPr>
                    <w:noProof/>
                  </w:rPr>
                  <w:t xml:space="preserve"> /</w:t>
                </w:r>
              </w:p>
            </w:sdtContent>
          </w:sdt>
          <w:p w14:paraId="4124A26B" w14:textId="362BBE27" w:rsidR="002F6E9B" w:rsidRPr="002F6E9B" w:rsidRDefault="002F6E9B" w:rsidP="000F7118">
            <w:pPr>
              <w:spacing w:line="360" w:lineRule="auto"/>
              <w:rPr>
                <w:noProof/>
              </w:rPr>
            </w:pPr>
          </w:p>
        </w:tc>
        <w:tc>
          <w:tcPr>
            <w:tcW w:w="2065" w:type="dxa"/>
          </w:tcPr>
          <w:sdt>
            <w:sdtPr>
              <w:rPr>
                <w:noProof/>
              </w:rPr>
              <w:id w:val="1302964014"/>
              <w:placeholder>
                <w:docPart w:val="C0E878EF4C99483EB89A821F87B2627C"/>
              </w:placeholder>
            </w:sdtPr>
            <w:sdtEndPr>
              <w:rPr>
                <w:b/>
                <w:bCs/>
              </w:rPr>
            </w:sdtEndPr>
            <w:sdtContent>
              <w:p w14:paraId="027A4810" w14:textId="13479392" w:rsidR="002F6E9B" w:rsidRPr="002F6E9B" w:rsidRDefault="002F6E9B" w:rsidP="000F7118">
                <w:pPr>
                  <w:spacing w:line="360" w:lineRule="auto"/>
                  <w:rPr>
                    <w:b/>
                    <w:bCs/>
                    <w:noProof/>
                    <w:sz w:val="22"/>
                  </w:rPr>
                </w:pPr>
                <w:r w:rsidRPr="002F6E9B">
                  <w:rPr>
                    <w:noProof/>
                  </w:rPr>
                  <w:t xml:space="preserve"> Groupe entier</w:t>
                </w:r>
              </w:p>
            </w:sdtContent>
          </w:sdt>
          <w:p w14:paraId="3577C1E2" w14:textId="45D17D86" w:rsidR="002F6E9B" w:rsidRPr="002F6E9B" w:rsidRDefault="002F6E9B" w:rsidP="000F7118">
            <w:pPr>
              <w:spacing w:line="360" w:lineRule="auto"/>
              <w:rPr>
                <w:noProof/>
              </w:rPr>
            </w:pPr>
          </w:p>
        </w:tc>
        <w:tc>
          <w:tcPr>
            <w:tcW w:w="2065" w:type="dxa"/>
          </w:tcPr>
          <w:sdt>
            <w:sdtPr>
              <w:rPr>
                <w:noProof/>
              </w:rPr>
              <w:id w:val="-241263588"/>
              <w:placeholder>
                <w:docPart w:val="340361048F294AABA06E759A6536970A"/>
              </w:placeholder>
            </w:sdtPr>
            <w:sdtEndPr>
              <w:rPr>
                <w:b/>
                <w:bCs/>
              </w:rPr>
            </w:sdtEndPr>
            <w:sdtContent>
              <w:p w14:paraId="1B1EB7CD" w14:textId="1A038934" w:rsidR="002F6E9B" w:rsidRPr="002F6E9B" w:rsidRDefault="002F6E9B" w:rsidP="000F7118">
                <w:pPr>
                  <w:spacing w:line="360" w:lineRule="auto"/>
                  <w:rPr>
                    <w:b/>
                    <w:bCs/>
                    <w:noProof/>
                    <w:sz w:val="22"/>
                  </w:rPr>
                </w:pPr>
                <w:r w:rsidRPr="002F6E9B">
                  <w:rPr>
                    <w:noProof/>
                  </w:rPr>
                  <w:t xml:space="preserve"> 3 min</w:t>
                </w:r>
              </w:p>
            </w:sdtContent>
          </w:sdt>
          <w:p w14:paraId="4E55BADD" w14:textId="71304953" w:rsidR="002F6E9B" w:rsidRPr="002F6E9B" w:rsidRDefault="002F6E9B" w:rsidP="000F7118">
            <w:pPr>
              <w:spacing w:line="360" w:lineRule="auto"/>
              <w:rPr>
                <w:noProof/>
              </w:rPr>
            </w:pPr>
          </w:p>
        </w:tc>
        <w:tc>
          <w:tcPr>
            <w:tcW w:w="1517" w:type="dxa"/>
          </w:tcPr>
          <w:sdt>
            <w:sdtPr>
              <w:rPr>
                <w:noProof/>
              </w:rPr>
              <w:id w:val="-524085929"/>
              <w:placeholder>
                <w:docPart w:val="689DF476BC9140FB847917935C966226"/>
              </w:placeholder>
            </w:sdtPr>
            <w:sdtEndPr>
              <w:rPr>
                <w:b/>
                <w:bCs/>
              </w:rPr>
            </w:sdtEndPr>
            <w:sdtContent>
              <w:p w14:paraId="4C57340C" w14:textId="2B5E7818" w:rsidR="002F6E9B" w:rsidRPr="002F6E9B" w:rsidRDefault="002F6E9B" w:rsidP="000F7118">
                <w:pPr>
                  <w:spacing w:line="360" w:lineRule="auto"/>
                  <w:rPr>
                    <w:rFonts w:asciiTheme="majorHAnsi" w:hAnsiTheme="majorHAnsi" w:cstheme="majorHAnsi"/>
                    <w:noProof/>
                  </w:rPr>
                </w:pPr>
                <w:r w:rsidRPr="002F6E9B">
                  <w:rPr>
                    <w:rFonts w:asciiTheme="majorHAnsi" w:hAnsiTheme="majorHAnsi" w:cstheme="majorHAnsi"/>
                    <w:noProof/>
                  </w:rPr>
                  <w:t>Diapo 1-3</w:t>
                </w:r>
              </w:p>
              <w:p w14:paraId="724B9500" w14:textId="6231FF2B" w:rsidR="002F6E9B" w:rsidRPr="002F6E9B" w:rsidRDefault="00000000" w:rsidP="000F7118">
                <w:pPr>
                  <w:spacing w:line="360" w:lineRule="auto"/>
                  <w:rPr>
                    <w:b/>
                    <w:bCs/>
                    <w:noProof/>
                    <w:sz w:val="22"/>
                  </w:rPr>
                </w:pPr>
              </w:p>
            </w:sdtContent>
          </w:sdt>
          <w:p w14:paraId="49EEA03A" w14:textId="2EE96F15" w:rsidR="002F6E9B" w:rsidRPr="002F6E9B" w:rsidRDefault="002F6E9B" w:rsidP="000F7118">
            <w:pPr>
              <w:spacing w:line="360" w:lineRule="auto"/>
              <w:rPr>
                <w:noProof/>
              </w:rPr>
            </w:pPr>
          </w:p>
        </w:tc>
        <w:tc>
          <w:tcPr>
            <w:tcW w:w="4678" w:type="dxa"/>
            <w:vAlign w:val="center"/>
          </w:tcPr>
          <w:sdt>
            <w:sdtPr>
              <w:rPr>
                <w:noProof/>
              </w:rPr>
              <w:id w:val="2091570725"/>
              <w:placeholder>
                <w:docPart w:val="811C69ED3F874DFDAA42A6A9B483D38C"/>
              </w:placeholder>
            </w:sdtPr>
            <w:sdtEndPr>
              <w:rPr>
                <w:b/>
                <w:bCs/>
              </w:rPr>
            </w:sdtEndPr>
            <w:sdtContent>
              <w:p w14:paraId="6285B925" w14:textId="6647902E" w:rsidR="002F6E9B" w:rsidRPr="002F6E9B" w:rsidRDefault="00624B84" w:rsidP="000F7118">
                <w:pPr>
                  <w:spacing w:line="360" w:lineRule="auto"/>
                  <w:rPr>
                    <w:b/>
                    <w:bCs/>
                    <w:noProof/>
                    <w:sz w:val="22"/>
                  </w:rPr>
                </w:pPr>
                <w:r>
                  <w:rPr>
                    <w:noProof/>
                  </w:rPr>
                  <w:t>Parler du plan de formation, se présenter</w:t>
                </w:r>
              </w:p>
            </w:sdtContent>
          </w:sdt>
        </w:tc>
      </w:tr>
      <w:tr w:rsidR="002F6E9B" w:rsidRPr="00C063E3" w14:paraId="28D35A8A" w14:textId="77777777" w:rsidTr="0095186A">
        <w:tc>
          <w:tcPr>
            <w:tcW w:w="2064" w:type="dxa"/>
          </w:tcPr>
          <w:p w14:paraId="3302F4C8" w14:textId="7C7EA3C8" w:rsidR="002F6E9B" w:rsidRPr="00BB389E" w:rsidRDefault="002F6E9B" w:rsidP="000F7118">
            <w:pPr>
              <w:spacing w:line="360" w:lineRule="auto"/>
              <w:rPr>
                <w:noProof/>
              </w:rPr>
            </w:pPr>
            <w:r w:rsidRPr="00BB389E">
              <w:rPr>
                <w:noProof/>
              </w:rPr>
              <w:t xml:space="preserve">Partie 1 : </w:t>
            </w:r>
            <w:r w:rsidR="00BD66A8">
              <w:rPr>
                <w:noProof/>
              </w:rPr>
              <w:t>Bénéfices de l’Open Education</w:t>
            </w:r>
            <w:r w:rsidRPr="00BB389E">
              <w:rPr>
                <w:noProof/>
              </w:rPr>
              <w:t> </w:t>
            </w:r>
          </w:p>
        </w:tc>
        <w:tc>
          <w:tcPr>
            <w:tcW w:w="2065" w:type="dxa"/>
          </w:tcPr>
          <w:p w14:paraId="350C80C9" w14:textId="6FFC79E7" w:rsidR="002F6E9B" w:rsidRPr="00BB389E" w:rsidRDefault="00415974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AA 1</w:t>
            </w:r>
          </w:p>
          <w:p w14:paraId="1BCB7DC3" w14:textId="77777777" w:rsidR="002F6E9B" w:rsidRPr="00BB389E" w:rsidRDefault="002F6E9B" w:rsidP="000F7118">
            <w:pPr>
              <w:spacing w:line="360" w:lineRule="auto"/>
              <w:rPr>
                <w:noProof/>
              </w:rPr>
            </w:pPr>
          </w:p>
        </w:tc>
        <w:tc>
          <w:tcPr>
            <w:tcW w:w="2065" w:type="dxa"/>
          </w:tcPr>
          <w:p w14:paraId="68A4529E" w14:textId="617EB4D9" w:rsidR="002F6E9B" w:rsidRPr="00BB389E" w:rsidRDefault="00C93021" w:rsidP="000F7118">
            <w:pPr>
              <w:spacing w:line="360" w:lineRule="auto"/>
              <w:rPr>
                <w:noProof/>
              </w:rPr>
            </w:pPr>
            <w:r w:rsidRPr="002F6E9B">
              <w:rPr>
                <w:noProof/>
              </w:rPr>
              <w:t>Groupe entier</w:t>
            </w:r>
          </w:p>
        </w:tc>
        <w:tc>
          <w:tcPr>
            <w:tcW w:w="2065" w:type="dxa"/>
          </w:tcPr>
          <w:p w14:paraId="03025AC2" w14:textId="0D9986F7" w:rsidR="002F6E9B" w:rsidRPr="00BB389E" w:rsidRDefault="003E7250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5</w:t>
            </w:r>
            <w:r w:rsidR="002F6E9B" w:rsidRPr="00BB389E">
              <w:rPr>
                <w:noProof/>
              </w:rPr>
              <w:t xml:space="preserve"> min</w:t>
            </w:r>
          </w:p>
        </w:tc>
        <w:tc>
          <w:tcPr>
            <w:tcW w:w="1517" w:type="dxa"/>
          </w:tcPr>
          <w:p w14:paraId="0C607269" w14:textId="387DFADA" w:rsidR="002F6E9B" w:rsidRPr="00BB389E" w:rsidRDefault="002F6E9B" w:rsidP="000F7118">
            <w:pPr>
              <w:spacing w:line="360" w:lineRule="auto"/>
              <w:rPr>
                <w:noProof/>
              </w:rPr>
            </w:pPr>
            <w:r w:rsidRPr="00BB389E">
              <w:rPr>
                <w:noProof/>
              </w:rPr>
              <w:t>Diapo 4-</w:t>
            </w:r>
            <w:r w:rsidR="003E7250">
              <w:rPr>
                <w:noProof/>
              </w:rPr>
              <w:t>6</w:t>
            </w:r>
          </w:p>
        </w:tc>
        <w:tc>
          <w:tcPr>
            <w:tcW w:w="4678" w:type="dxa"/>
            <w:vAlign w:val="center"/>
          </w:tcPr>
          <w:p w14:paraId="31C666CC" w14:textId="77777777" w:rsidR="002F6E9B" w:rsidRDefault="000F41E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Demander à l’audience pourquoi elle souhaite partager une ressource ou q</w:t>
            </w:r>
            <w:r w:rsidR="00684E84">
              <w:rPr>
                <w:noProof/>
              </w:rPr>
              <w:t>uel bénéfice pourrait-elle retirer d’un partage de ressource</w:t>
            </w:r>
            <w:r w:rsidR="00C15049">
              <w:rPr>
                <w:noProof/>
              </w:rPr>
              <w:t>s</w:t>
            </w:r>
            <w:r w:rsidR="00684E84">
              <w:rPr>
                <w:noProof/>
              </w:rPr>
              <w:t xml:space="preserve"> </w:t>
            </w:r>
          </w:p>
          <w:p w14:paraId="6B11E6E2" w14:textId="5E155C02" w:rsidR="00C15049" w:rsidRPr="00BB389E" w:rsidRDefault="00C15049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Expliquer les 4 bénéficaires d</w:t>
            </w:r>
            <w:r w:rsidR="0044189E">
              <w:rPr>
                <w:noProof/>
              </w:rPr>
              <w:t>u mouvement de l’Open Education en l’accompagnant d’exemples</w:t>
            </w:r>
          </w:p>
        </w:tc>
      </w:tr>
      <w:tr w:rsidR="00C93021" w:rsidRPr="00C063E3" w14:paraId="70ED934C" w14:textId="77777777" w:rsidTr="0095186A">
        <w:tc>
          <w:tcPr>
            <w:tcW w:w="2064" w:type="dxa"/>
          </w:tcPr>
          <w:p w14:paraId="6DF4523F" w14:textId="508D2E65" w:rsidR="00C93021" w:rsidRDefault="00C93021" w:rsidP="000F7118">
            <w:pPr>
              <w:spacing w:line="360" w:lineRule="auto"/>
              <w:rPr>
                <w:i/>
                <w:iCs/>
                <w:noProof/>
              </w:rPr>
            </w:pPr>
            <w:r w:rsidRPr="00BB389E">
              <w:rPr>
                <w:noProof/>
              </w:rPr>
              <w:t xml:space="preserve">Partie </w:t>
            </w:r>
            <w:r>
              <w:rPr>
                <w:noProof/>
              </w:rPr>
              <w:t>2</w:t>
            </w:r>
            <w:r w:rsidRPr="00BB389E">
              <w:rPr>
                <w:noProof/>
              </w:rPr>
              <w:t xml:space="preserve"> : </w:t>
            </w:r>
            <w:r>
              <w:rPr>
                <w:noProof/>
              </w:rPr>
              <w:t>Ressources éducatives libres</w:t>
            </w:r>
            <w:r w:rsidRPr="00BB389E">
              <w:rPr>
                <w:noProof/>
              </w:rPr>
              <w:t> </w:t>
            </w:r>
          </w:p>
        </w:tc>
        <w:tc>
          <w:tcPr>
            <w:tcW w:w="2065" w:type="dxa"/>
          </w:tcPr>
          <w:p w14:paraId="5339BA52" w14:textId="77777777" w:rsidR="00C93021" w:rsidRPr="00BB389E" w:rsidRDefault="00C9302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AA 2</w:t>
            </w:r>
          </w:p>
          <w:p w14:paraId="271458DE" w14:textId="77777777" w:rsidR="00C93021" w:rsidRDefault="00C93021" w:rsidP="000F7118">
            <w:pPr>
              <w:spacing w:line="360" w:lineRule="auto"/>
              <w:rPr>
                <w:noProof/>
              </w:rPr>
            </w:pPr>
          </w:p>
        </w:tc>
        <w:tc>
          <w:tcPr>
            <w:tcW w:w="2065" w:type="dxa"/>
          </w:tcPr>
          <w:p w14:paraId="52A204BB" w14:textId="54ECDC25" w:rsidR="00C93021" w:rsidRDefault="00C93021" w:rsidP="000F7118">
            <w:pPr>
              <w:spacing w:line="360" w:lineRule="auto"/>
              <w:rPr>
                <w:noProof/>
              </w:rPr>
            </w:pPr>
            <w:r w:rsidRPr="002F6E9B">
              <w:rPr>
                <w:noProof/>
              </w:rPr>
              <w:t>Groupe entier</w:t>
            </w:r>
          </w:p>
        </w:tc>
        <w:tc>
          <w:tcPr>
            <w:tcW w:w="2065" w:type="dxa"/>
          </w:tcPr>
          <w:p w14:paraId="2C9C49BC" w14:textId="2D9FA95E" w:rsidR="00C93021" w:rsidRDefault="00B94BB2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10</w:t>
            </w:r>
            <w:r w:rsidR="00C93021">
              <w:rPr>
                <w:noProof/>
              </w:rPr>
              <w:t xml:space="preserve"> min </w:t>
            </w:r>
          </w:p>
        </w:tc>
        <w:tc>
          <w:tcPr>
            <w:tcW w:w="1517" w:type="dxa"/>
          </w:tcPr>
          <w:p w14:paraId="02C575EF" w14:textId="6A6A29DB" w:rsidR="00C93021" w:rsidRDefault="00C9302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Diapos </w:t>
            </w:r>
            <w:r w:rsidR="00836BF6">
              <w:rPr>
                <w:noProof/>
              </w:rPr>
              <w:t>7</w:t>
            </w:r>
            <w:r>
              <w:rPr>
                <w:noProof/>
              </w:rPr>
              <w:t>-16</w:t>
            </w:r>
          </w:p>
        </w:tc>
        <w:tc>
          <w:tcPr>
            <w:tcW w:w="4678" w:type="dxa"/>
            <w:vAlign w:val="center"/>
          </w:tcPr>
          <w:p w14:paraId="4E9A0797" w14:textId="77777777" w:rsidR="00C93021" w:rsidRDefault="00C9302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Définir une ressource éducative libre (REL) </w:t>
            </w:r>
          </w:p>
          <w:p w14:paraId="6C4A13FC" w14:textId="06220A92" w:rsidR="00C93021" w:rsidRDefault="00C9302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Expliquer l’origine du mouvement de l’Open Education et le contexte dans lequel s’inscrivent les actions de l’UCLouvain. </w:t>
            </w:r>
          </w:p>
        </w:tc>
      </w:tr>
      <w:tr w:rsidR="00D63371" w14:paraId="07C7B530" w14:textId="77777777" w:rsidTr="0095186A">
        <w:tc>
          <w:tcPr>
            <w:tcW w:w="2064" w:type="dxa"/>
          </w:tcPr>
          <w:p w14:paraId="779CB06C" w14:textId="77777777" w:rsidR="00D63371" w:rsidRDefault="00D63371" w:rsidP="000F7118">
            <w:pPr>
              <w:spacing w:line="360" w:lineRule="auto"/>
              <w:rPr>
                <w:i/>
                <w:iCs/>
                <w:noProof/>
              </w:rPr>
            </w:pPr>
            <w:r w:rsidRPr="00BB389E">
              <w:rPr>
                <w:noProof/>
              </w:rPr>
              <w:lastRenderedPageBreak/>
              <w:t xml:space="preserve">Partie </w:t>
            </w:r>
            <w:r>
              <w:rPr>
                <w:noProof/>
              </w:rPr>
              <w:t>3</w:t>
            </w:r>
            <w:r w:rsidRPr="00BB389E">
              <w:rPr>
                <w:noProof/>
              </w:rPr>
              <w:t xml:space="preserve"> : </w:t>
            </w:r>
            <w:r>
              <w:rPr>
                <w:noProof/>
              </w:rPr>
              <w:t>Rendre ma ressource diffusable</w:t>
            </w:r>
            <w:r w:rsidRPr="00BB389E">
              <w:rPr>
                <w:noProof/>
              </w:rPr>
              <w:t> </w:t>
            </w:r>
          </w:p>
        </w:tc>
        <w:tc>
          <w:tcPr>
            <w:tcW w:w="2065" w:type="dxa"/>
          </w:tcPr>
          <w:p w14:paraId="51292727" w14:textId="3008793B" w:rsidR="00D63371" w:rsidRPr="00BB389E" w:rsidRDefault="00D6337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AA 4</w:t>
            </w:r>
            <w:r w:rsidR="00CB7BFD">
              <w:rPr>
                <w:noProof/>
              </w:rPr>
              <w:t xml:space="preserve"> et AA 2</w:t>
            </w:r>
          </w:p>
          <w:p w14:paraId="32CFF031" w14:textId="77777777" w:rsidR="00D63371" w:rsidRDefault="00D63371" w:rsidP="000F7118">
            <w:pPr>
              <w:spacing w:line="360" w:lineRule="auto"/>
              <w:rPr>
                <w:noProof/>
              </w:rPr>
            </w:pPr>
          </w:p>
        </w:tc>
        <w:tc>
          <w:tcPr>
            <w:tcW w:w="2065" w:type="dxa"/>
          </w:tcPr>
          <w:p w14:paraId="6E3E464A" w14:textId="77777777" w:rsidR="00D63371" w:rsidRDefault="00D63371" w:rsidP="000F7118">
            <w:pPr>
              <w:spacing w:line="360" w:lineRule="auto"/>
              <w:rPr>
                <w:noProof/>
              </w:rPr>
            </w:pPr>
            <w:r w:rsidRPr="002F6E9B">
              <w:rPr>
                <w:noProof/>
              </w:rPr>
              <w:t>Groupe entier</w:t>
            </w:r>
          </w:p>
        </w:tc>
        <w:tc>
          <w:tcPr>
            <w:tcW w:w="2065" w:type="dxa"/>
          </w:tcPr>
          <w:p w14:paraId="661B7174" w14:textId="1E511029" w:rsidR="00D63371" w:rsidRDefault="00B94BB2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10</w:t>
            </w:r>
            <w:r w:rsidR="00D63371">
              <w:rPr>
                <w:noProof/>
              </w:rPr>
              <w:t xml:space="preserve"> min </w:t>
            </w:r>
          </w:p>
        </w:tc>
        <w:tc>
          <w:tcPr>
            <w:tcW w:w="1517" w:type="dxa"/>
          </w:tcPr>
          <w:p w14:paraId="45DC509F" w14:textId="77777777" w:rsidR="00D63371" w:rsidRDefault="00D6337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Diapos 17-25</w:t>
            </w:r>
          </w:p>
        </w:tc>
        <w:tc>
          <w:tcPr>
            <w:tcW w:w="4678" w:type="dxa"/>
            <w:vAlign w:val="center"/>
          </w:tcPr>
          <w:p w14:paraId="300DC9AA" w14:textId="77777777" w:rsidR="00D63371" w:rsidRDefault="00D6337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Définir un contenu libre et la différence avec le droit d’auteur </w:t>
            </w:r>
          </w:p>
          <w:p w14:paraId="7E3C81D4" w14:textId="77777777" w:rsidR="00D63371" w:rsidRDefault="00D6337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Donner les astuces et les points d’attention pour publier une REL. La checklist entière est reprise à la diapo 24 </w:t>
            </w:r>
          </w:p>
          <w:p w14:paraId="1BFE59CC" w14:textId="7BBFF6BA" w:rsidR="00D63371" w:rsidRDefault="00D6337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Définir une mé</w:t>
            </w:r>
            <w:r w:rsidR="00CB7BFD">
              <w:rPr>
                <w:noProof/>
              </w:rPr>
              <w:t xml:space="preserve">tadonnée </w:t>
            </w:r>
          </w:p>
        </w:tc>
      </w:tr>
      <w:tr w:rsidR="00C93021" w14:paraId="13402C11" w14:textId="77777777" w:rsidTr="0095186A">
        <w:tc>
          <w:tcPr>
            <w:tcW w:w="2064" w:type="dxa"/>
          </w:tcPr>
          <w:p w14:paraId="3A159204" w14:textId="5C3066AE" w:rsidR="00C93021" w:rsidRDefault="00C93021" w:rsidP="000F7118">
            <w:pPr>
              <w:spacing w:line="360" w:lineRule="auto"/>
              <w:rPr>
                <w:i/>
                <w:iCs/>
                <w:noProof/>
              </w:rPr>
            </w:pPr>
            <w:r w:rsidRPr="00BB389E">
              <w:rPr>
                <w:noProof/>
              </w:rPr>
              <w:t xml:space="preserve">Partie </w:t>
            </w:r>
            <w:r w:rsidR="00CC70A3">
              <w:rPr>
                <w:noProof/>
              </w:rPr>
              <w:t>4 : Les métadonnées - exemple</w:t>
            </w:r>
            <w:r w:rsidRPr="00BB389E">
              <w:rPr>
                <w:noProof/>
              </w:rPr>
              <w:t> </w:t>
            </w:r>
          </w:p>
        </w:tc>
        <w:tc>
          <w:tcPr>
            <w:tcW w:w="2065" w:type="dxa"/>
          </w:tcPr>
          <w:p w14:paraId="688F7EA4" w14:textId="46F775A1" w:rsidR="00C93021" w:rsidRPr="00BB389E" w:rsidRDefault="00C9302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AA 4</w:t>
            </w:r>
          </w:p>
          <w:p w14:paraId="63FA3597" w14:textId="77777777" w:rsidR="00C93021" w:rsidRDefault="00C93021" w:rsidP="000F7118">
            <w:pPr>
              <w:spacing w:line="360" w:lineRule="auto"/>
              <w:rPr>
                <w:noProof/>
              </w:rPr>
            </w:pPr>
          </w:p>
        </w:tc>
        <w:tc>
          <w:tcPr>
            <w:tcW w:w="2065" w:type="dxa"/>
          </w:tcPr>
          <w:p w14:paraId="10E6BDCC" w14:textId="1DC66630" w:rsidR="00C93021" w:rsidRDefault="00C93021" w:rsidP="000F7118">
            <w:pPr>
              <w:spacing w:line="360" w:lineRule="auto"/>
              <w:rPr>
                <w:noProof/>
              </w:rPr>
            </w:pPr>
            <w:r w:rsidRPr="002F6E9B">
              <w:rPr>
                <w:noProof/>
              </w:rPr>
              <w:t>Groupe entier</w:t>
            </w:r>
          </w:p>
        </w:tc>
        <w:tc>
          <w:tcPr>
            <w:tcW w:w="2065" w:type="dxa"/>
          </w:tcPr>
          <w:p w14:paraId="7F0BE9B6" w14:textId="15F34FDC" w:rsidR="00C93021" w:rsidRDefault="00B94BB2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10</w:t>
            </w:r>
            <w:r w:rsidR="00C93021">
              <w:rPr>
                <w:noProof/>
              </w:rPr>
              <w:t xml:space="preserve"> min </w:t>
            </w:r>
          </w:p>
        </w:tc>
        <w:tc>
          <w:tcPr>
            <w:tcW w:w="1517" w:type="dxa"/>
          </w:tcPr>
          <w:p w14:paraId="0711EA93" w14:textId="62AB4B88" w:rsidR="00C93021" w:rsidRDefault="00C9302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Diapos </w:t>
            </w:r>
            <w:r w:rsidR="00193181">
              <w:rPr>
                <w:noProof/>
              </w:rPr>
              <w:t>26-28</w:t>
            </w:r>
          </w:p>
        </w:tc>
        <w:tc>
          <w:tcPr>
            <w:tcW w:w="4678" w:type="dxa"/>
            <w:vAlign w:val="center"/>
          </w:tcPr>
          <w:p w14:paraId="5560BBD4" w14:textId="4E5B2CAE" w:rsidR="00C93021" w:rsidRDefault="00CC70A3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Expliquer les 3 types de métadonnées </w:t>
            </w:r>
            <w:r w:rsidR="008072B7">
              <w:rPr>
                <w:noProof/>
              </w:rPr>
              <w:t>à compléter lorsqu’on publie une REL</w:t>
            </w:r>
          </w:p>
          <w:p w14:paraId="3A8D736F" w14:textId="1A7C788E" w:rsidR="008072B7" w:rsidRDefault="008072B7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Expliquer les astuces du guide et la différence entre une métadonnée obligatoire, recommandé</w:t>
            </w:r>
            <w:r w:rsidR="007461D3">
              <w:rPr>
                <w:noProof/>
              </w:rPr>
              <w:t>e</w:t>
            </w:r>
            <w:r>
              <w:rPr>
                <w:noProof/>
              </w:rPr>
              <w:t xml:space="preserve"> et facultative. </w:t>
            </w:r>
          </w:p>
          <w:p w14:paraId="7B129738" w14:textId="35108A0C" w:rsidR="00C93021" w:rsidRDefault="008072B7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Voyager sur la plateforme en expliquant </w:t>
            </w:r>
            <w:r w:rsidR="00193181">
              <w:rPr>
                <w:noProof/>
              </w:rPr>
              <w:t xml:space="preserve">ses spécificités, tout en s’appuyant sur le guide pour publier une ressource </w:t>
            </w:r>
            <w:r w:rsidR="00C93021">
              <w:rPr>
                <w:noProof/>
              </w:rPr>
              <w:t xml:space="preserve"> </w:t>
            </w:r>
          </w:p>
        </w:tc>
      </w:tr>
      <w:tr w:rsidR="00193181" w14:paraId="67606702" w14:textId="77777777" w:rsidTr="0095186A">
        <w:tc>
          <w:tcPr>
            <w:tcW w:w="2064" w:type="dxa"/>
          </w:tcPr>
          <w:p w14:paraId="53FB9611" w14:textId="38447089" w:rsidR="00193181" w:rsidRPr="00BB389E" w:rsidRDefault="0019318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Partie 5 : conclusi</w:t>
            </w:r>
            <w:r w:rsidR="00B7767A">
              <w:rPr>
                <w:noProof/>
              </w:rPr>
              <w:t>o</w:t>
            </w:r>
            <w:r>
              <w:rPr>
                <w:noProof/>
              </w:rPr>
              <w:t>n</w:t>
            </w:r>
          </w:p>
        </w:tc>
        <w:tc>
          <w:tcPr>
            <w:tcW w:w="2065" w:type="dxa"/>
          </w:tcPr>
          <w:p w14:paraId="75B8E656" w14:textId="781F0157" w:rsidR="00193181" w:rsidRDefault="00B7767A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AA 3</w:t>
            </w:r>
          </w:p>
        </w:tc>
        <w:tc>
          <w:tcPr>
            <w:tcW w:w="2065" w:type="dxa"/>
          </w:tcPr>
          <w:p w14:paraId="51695B1D" w14:textId="68E0925F" w:rsidR="00193181" w:rsidRPr="002F6E9B" w:rsidRDefault="00B7767A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Groupe entier</w:t>
            </w:r>
          </w:p>
        </w:tc>
        <w:tc>
          <w:tcPr>
            <w:tcW w:w="2065" w:type="dxa"/>
          </w:tcPr>
          <w:p w14:paraId="51D95AB3" w14:textId="5CDFE8D7" w:rsidR="00193181" w:rsidRDefault="00761EB9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8</w:t>
            </w:r>
            <w:r w:rsidR="00B94BB2">
              <w:rPr>
                <w:noProof/>
              </w:rPr>
              <w:t xml:space="preserve">min </w:t>
            </w:r>
          </w:p>
        </w:tc>
        <w:tc>
          <w:tcPr>
            <w:tcW w:w="1517" w:type="dxa"/>
          </w:tcPr>
          <w:p w14:paraId="1A7965D6" w14:textId="0A0ECA68" w:rsidR="00193181" w:rsidRDefault="00B7767A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Diapos 29-31</w:t>
            </w:r>
          </w:p>
        </w:tc>
        <w:tc>
          <w:tcPr>
            <w:tcW w:w="4678" w:type="dxa"/>
            <w:vAlign w:val="center"/>
          </w:tcPr>
          <w:p w14:paraId="68A604E4" w14:textId="3429B18F" w:rsidR="00193181" w:rsidRDefault="0019318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Présenter les ressource</w:t>
            </w:r>
            <w:r w:rsidR="007461D3">
              <w:rPr>
                <w:noProof/>
              </w:rPr>
              <w:t>s</w:t>
            </w:r>
            <w:r>
              <w:rPr>
                <w:noProof/>
              </w:rPr>
              <w:t xml:space="preserve"> utiles pour aller plus loin </w:t>
            </w:r>
          </w:p>
          <w:p w14:paraId="0CECFBE1" w14:textId="680CB916" w:rsidR="00193181" w:rsidRDefault="00193181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Présenter les ressource</w:t>
            </w:r>
            <w:r w:rsidR="000F7118">
              <w:rPr>
                <w:noProof/>
              </w:rPr>
              <w:t>s</w:t>
            </w:r>
            <w:r>
              <w:rPr>
                <w:noProof/>
              </w:rPr>
              <w:t xml:space="preserve"> utiles pour </w:t>
            </w:r>
            <w:r w:rsidR="00B7767A">
              <w:rPr>
                <w:noProof/>
              </w:rPr>
              <w:t xml:space="preserve">trouver des images sous licence ouverte </w:t>
            </w:r>
          </w:p>
          <w:p w14:paraId="3E44904B" w14:textId="132C3741" w:rsidR="00B7767A" w:rsidRDefault="00B7767A" w:rsidP="000F711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Répondre aux questions</w:t>
            </w:r>
          </w:p>
        </w:tc>
      </w:tr>
    </w:tbl>
    <w:p w14:paraId="5761A1A0" w14:textId="77777777" w:rsidR="00D11028" w:rsidRPr="00C063E3" w:rsidRDefault="00D11028" w:rsidP="001353CB">
      <w:pPr>
        <w:rPr>
          <w:rFonts w:cstheme="minorHAnsi"/>
          <w:noProof/>
        </w:rPr>
        <w:sectPr w:rsidR="00D11028" w:rsidRPr="00C063E3" w:rsidSect="00D110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5399A15" w14:textId="56F40029" w:rsidR="001353CB" w:rsidRPr="00C063E3" w:rsidRDefault="001353CB" w:rsidP="001353CB">
      <w:pPr>
        <w:rPr>
          <w:rFonts w:cstheme="minorHAnsi"/>
          <w:noProof/>
        </w:rPr>
      </w:pPr>
      <w:bookmarkStart w:id="6" w:name="_Toc170133380"/>
    </w:p>
    <w:p w14:paraId="3DB2407D" w14:textId="1E92EE8D" w:rsidR="00745A5E" w:rsidRDefault="00536152" w:rsidP="00745A5E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bookmarkStart w:id="7" w:name="_Toc194055766"/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Liens utiles</w:t>
      </w:r>
      <w:r w:rsidR="00490F3F"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 xml:space="preserve"> complémentair</w:t>
      </w:r>
      <w:bookmarkEnd w:id="6"/>
      <w:r w:rsidR="00745A5E">
        <w:rPr>
          <w:rFonts w:asciiTheme="minorHAnsi" w:hAnsiTheme="minorHAnsi" w:cstheme="minorHAnsi"/>
          <w:noProof/>
          <w:color w:val="A50021"/>
          <w:sz w:val="28"/>
          <w:szCs w:val="28"/>
        </w:rPr>
        <w:t>es</w:t>
      </w:r>
      <w:bookmarkEnd w:id="7"/>
    </w:p>
    <w:p w14:paraId="698E5D48" w14:textId="77777777" w:rsidR="00603BB8" w:rsidRPr="00631C26" w:rsidRDefault="00603BB8" w:rsidP="00603BB8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631C26">
        <w:rPr>
          <w:rFonts w:asciiTheme="majorHAnsi" w:hAnsiTheme="majorHAnsi" w:cstheme="majorHAnsi"/>
          <w:b/>
          <w:bCs/>
          <w:sz w:val="24"/>
          <w:szCs w:val="24"/>
          <w:lang w:val="en-US"/>
        </w:rPr>
        <w:t>Open Courseware sur Open Moodle</w:t>
      </w:r>
    </w:p>
    <w:p w14:paraId="4FAD21B1" w14:textId="77777777" w:rsidR="00603BB8" w:rsidRPr="00603BB8" w:rsidRDefault="00603BB8" w:rsidP="00603BB8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noProof/>
          <w:sz w:val="24"/>
          <w:szCs w:val="24"/>
        </w:rPr>
      </w:pPr>
      <w:hyperlink r:id="rId21" w:history="1">
        <w:r w:rsidRPr="00603BB8">
          <w:rPr>
            <w:rStyle w:val="Lienhypertexte"/>
            <w:rFonts w:asciiTheme="majorHAnsi" w:hAnsiTheme="majorHAnsi" w:cstheme="majorHAnsi"/>
            <w:sz w:val="24"/>
            <w:szCs w:val="24"/>
          </w:rPr>
          <w:t>Partager ses ressources avec les licences Creative Commons</w:t>
        </w:r>
      </w:hyperlink>
      <w:r w:rsidRPr="00603BB8">
        <w:rPr>
          <w:rFonts w:asciiTheme="majorHAnsi" w:hAnsiTheme="majorHAnsi" w:cstheme="majorHAnsi"/>
          <w:sz w:val="24"/>
          <w:szCs w:val="24"/>
        </w:rPr>
        <w:t xml:space="preserve"> by Louette, F. </w:t>
      </w:r>
      <w:proofErr w:type="spellStart"/>
      <w:r w:rsidRPr="00603BB8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603BB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03BB8">
        <w:rPr>
          <w:rFonts w:asciiTheme="majorHAnsi" w:hAnsiTheme="majorHAnsi" w:cstheme="majorHAnsi"/>
          <w:sz w:val="24"/>
          <w:szCs w:val="24"/>
        </w:rPr>
        <w:t>licensed</w:t>
      </w:r>
      <w:proofErr w:type="spellEnd"/>
      <w:r w:rsidRPr="00603BB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03BB8">
        <w:rPr>
          <w:rFonts w:asciiTheme="majorHAnsi" w:hAnsiTheme="majorHAnsi" w:cstheme="majorHAnsi"/>
          <w:sz w:val="24"/>
          <w:szCs w:val="24"/>
        </w:rPr>
        <w:t>under</w:t>
      </w:r>
      <w:proofErr w:type="spellEnd"/>
      <w:r w:rsidRPr="00603BB8">
        <w:rPr>
          <w:rFonts w:asciiTheme="majorHAnsi" w:hAnsiTheme="majorHAnsi" w:cstheme="majorHAnsi"/>
          <w:sz w:val="24"/>
          <w:szCs w:val="24"/>
        </w:rPr>
        <w:t xml:space="preserve"> ﷟</w:t>
      </w:r>
      <w:hyperlink r:id="rId22" w:history="1">
        <w:r w:rsidRPr="00603BB8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CC BY-SA</w:t>
        </w:r>
      </w:hyperlink>
      <w:r w:rsidRPr="00603BB8">
        <w:rPr>
          <w:rStyle w:val="Lienhypertexte"/>
          <w:rFonts w:asciiTheme="majorHAnsi" w:hAnsiTheme="majorHAnsi" w:cstheme="majorHAnsi"/>
          <w:noProof/>
          <w:sz w:val="24"/>
          <w:szCs w:val="24"/>
        </w:rPr>
        <w:t>.</w:t>
      </w:r>
    </w:p>
    <w:p w14:paraId="68702A10" w14:textId="4B699DE2" w:rsidR="0093598C" w:rsidRDefault="00F66E85" w:rsidP="00F66E8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6E85">
        <w:rPr>
          <w:rFonts w:asciiTheme="majorHAnsi" w:hAnsiTheme="majorHAnsi" w:cstheme="majorHAnsi"/>
          <w:b/>
          <w:bCs/>
          <w:sz w:val="24"/>
          <w:szCs w:val="24"/>
        </w:rPr>
        <w:t xml:space="preserve">Plateforme OER </w:t>
      </w:r>
    </w:p>
    <w:p w14:paraId="3D17447D" w14:textId="2A8103E8" w:rsidR="00F66E85" w:rsidRDefault="00AE064C" w:rsidP="00F66E85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hyperlink r:id="rId23" w:history="1">
        <w:r w:rsidR="00F66E85" w:rsidRPr="00AE064C">
          <w:rPr>
            <w:rStyle w:val="Lienhypertexte"/>
            <w:rFonts w:asciiTheme="majorHAnsi" w:hAnsiTheme="majorHAnsi" w:cstheme="majorHAnsi"/>
            <w:sz w:val="24"/>
            <w:szCs w:val="24"/>
          </w:rPr>
          <w:t>OER UCLo</w:t>
        </w:r>
        <w:r w:rsidR="00F66E85" w:rsidRPr="00AE064C">
          <w:rPr>
            <w:rStyle w:val="Lienhypertexte"/>
            <w:rFonts w:asciiTheme="majorHAnsi" w:hAnsiTheme="majorHAnsi" w:cstheme="majorHAnsi"/>
            <w:sz w:val="24"/>
            <w:szCs w:val="24"/>
          </w:rPr>
          <w:t>u</w:t>
        </w:r>
        <w:r w:rsidR="00F66E85" w:rsidRPr="00AE064C">
          <w:rPr>
            <w:rStyle w:val="Lienhypertexte"/>
            <w:rFonts w:asciiTheme="majorHAnsi" w:hAnsiTheme="majorHAnsi" w:cstheme="majorHAnsi"/>
            <w:sz w:val="24"/>
            <w:szCs w:val="24"/>
          </w:rPr>
          <w:t>vain</w:t>
        </w:r>
      </w:hyperlink>
      <w:r w:rsidR="00F66E85" w:rsidRPr="00AE064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5ED139B" w14:textId="4361AAA6" w:rsidR="00AE064C" w:rsidRPr="00631C26" w:rsidRDefault="00E71488" w:rsidP="00F66E85">
      <w:pPr>
        <w:pStyle w:val="Paragraphedeliste"/>
        <w:numPr>
          <w:ilvl w:val="0"/>
          <w:numId w:val="9"/>
        </w:numPr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</w:pPr>
      <w:hyperlink r:id="rId24" w:history="1">
        <w:r w:rsidRPr="00E71488">
          <w:rPr>
            <w:rStyle w:val="Lienhypertexte"/>
            <w:rFonts w:asciiTheme="majorHAnsi" w:hAnsiTheme="majorHAnsi" w:cstheme="majorHAnsi"/>
            <w:sz w:val="24"/>
            <w:szCs w:val="24"/>
          </w:rPr>
          <w:t>45' pour illustrer mon cours avec des images sous licence libre</w:t>
        </w:r>
      </w:hyperlink>
      <w:r w:rsidR="0073118E">
        <w:rPr>
          <w:rFonts w:asciiTheme="majorHAnsi" w:hAnsiTheme="majorHAnsi" w:cstheme="majorHAnsi"/>
          <w:sz w:val="24"/>
          <w:szCs w:val="24"/>
        </w:rPr>
        <w:t xml:space="preserve"> by Louette F. </w:t>
      </w:r>
      <w:proofErr w:type="spellStart"/>
      <w:r w:rsidR="0073118E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="007311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118E">
        <w:rPr>
          <w:rFonts w:asciiTheme="majorHAnsi" w:hAnsiTheme="majorHAnsi" w:cstheme="majorHAnsi"/>
          <w:sz w:val="24"/>
          <w:szCs w:val="24"/>
        </w:rPr>
        <w:t>licensed</w:t>
      </w:r>
      <w:proofErr w:type="spellEnd"/>
      <w:r w:rsidR="007311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118E">
        <w:rPr>
          <w:rFonts w:asciiTheme="majorHAnsi" w:hAnsiTheme="majorHAnsi" w:cstheme="majorHAnsi"/>
          <w:sz w:val="24"/>
          <w:szCs w:val="24"/>
        </w:rPr>
        <w:t>under</w:t>
      </w:r>
      <w:proofErr w:type="spellEnd"/>
      <w:r w:rsidR="0073118E">
        <w:rPr>
          <w:rFonts w:asciiTheme="majorHAnsi" w:hAnsiTheme="majorHAnsi" w:cstheme="majorHAnsi"/>
          <w:sz w:val="24"/>
          <w:szCs w:val="24"/>
        </w:rPr>
        <w:t xml:space="preserve"> </w:t>
      </w:r>
      <w:hyperlink r:id="rId25" w:history="1">
        <w:r w:rsidR="0073118E" w:rsidRPr="00603BB8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CC BY-SA</w:t>
        </w:r>
      </w:hyperlink>
      <w:r w:rsidR="0073118E" w:rsidRPr="00603BB8">
        <w:rPr>
          <w:rStyle w:val="Lienhypertexte"/>
          <w:rFonts w:asciiTheme="majorHAnsi" w:hAnsiTheme="majorHAnsi" w:cstheme="majorHAnsi"/>
          <w:noProof/>
          <w:sz w:val="24"/>
          <w:szCs w:val="24"/>
        </w:rPr>
        <w:t>.</w:t>
      </w:r>
    </w:p>
    <w:p w14:paraId="7EA682ED" w14:textId="0709ADA1" w:rsidR="00631C26" w:rsidRPr="007461D3" w:rsidRDefault="00631C26" w:rsidP="00631C2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461D3">
        <w:rPr>
          <w:rFonts w:asciiTheme="majorHAnsi" w:hAnsiTheme="majorHAnsi" w:cstheme="majorHAnsi"/>
          <w:b/>
          <w:bCs/>
          <w:sz w:val="24"/>
          <w:szCs w:val="24"/>
        </w:rPr>
        <w:t xml:space="preserve">Ressources éducatives libres </w:t>
      </w:r>
    </w:p>
    <w:p w14:paraId="0ABD45B6" w14:textId="39D5573D" w:rsidR="00631C26" w:rsidRPr="008A2FFC" w:rsidRDefault="00631C26" w:rsidP="008A2FFC">
      <w:pPr>
        <w:pStyle w:val="Paragraphedeliste"/>
        <w:numPr>
          <w:ilvl w:val="0"/>
          <w:numId w:val="9"/>
        </w:numPr>
        <w:rPr>
          <w:rFonts w:asciiTheme="minorHAnsi" w:hAnsiTheme="minorHAnsi"/>
        </w:rPr>
      </w:pPr>
      <w:bookmarkStart w:id="8" w:name="_Toc170133381"/>
      <w:r w:rsidRPr="00631C26">
        <w:rPr>
          <w:rFonts w:asciiTheme="majorHAnsi" w:hAnsiTheme="majorHAnsi" w:cstheme="majorHAnsi"/>
          <w:noProof/>
          <w:sz w:val="24"/>
          <w:szCs w:val="24"/>
          <w:lang w:val="fr-FR"/>
        </w:rPr>
        <w:t>Sketchnote «  </w:t>
      </w:r>
      <w:hyperlink r:id="rId26" w:history="1">
        <w:r w:rsidR="008A2FFC" w:rsidRPr="008A2FFC">
          <w:rPr>
            <w:rStyle w:val="Lienhypertexte"/>
          </w:rPr>
          <w:t>T</w:t>
        </w:r>
        <w:r w:rsidR="008A2FFC" w:rsidRPr="008A2FFC">
          <w:rPr>
            <w:rStyle w:val="Lienhypertexte"/>
            <w:rFonts w:asciiTheme="majorHAnsi" w:hAnsiTheme="majorHAnsi" w:cstheme="majorHAnsi"/>
            <w:noProof/>
            <w:sz w:val="24"/>
            <w:szCs w:val="24"/>
            <w:lang w:val="fr-FR"/>
          </w:rPr>
          <w:t>utoriels sur</w:t>
        </w:r>
        <w:r w:rsidR="008A2FFC" w:rsidRPr="008A2FFC">
          <w:rPr>
            <w:rStyle w:val="Lienhypertexte"/>
            <w:rFonts w:asciiTheme="majorHAnsi" w:hAnsiTheme="majorHAnsi" w:cstheme="majorHAnsi"/>
            <w:noProof/>
            <w:sz w:val="24"/>
            <w:szCs w:val="24"/>
            <w:lang w:val="fr-FR"/>
          </w:rPr>
          <w:t xml:space="preserve"> </w:t>
        </w:r>
        <w:r w:rsidR="008A2FFC" w:rsidRPr="008A2FFC">
          <w:rPr>
            <w:rStyle w:val="Lienhypertexte"/>
            <w:rFonts w:asciiTheme="majorHAnsi" w:hAnsiTheme="majorHAnsi" w:cstheme="majorHAnsi"/>
            <w:noProof/>
            <w:sz w:val="24"/>
            <w:szCs w:val="24"/>
            <w:lang w:val="fr-FR"/>
          </w:rPr>
          <w:t>l'Open Education</w:t>
        </w:r>
      </w:hyperlink>
      <w:r w:rsidRPr="008A2FFC">
        <w:rPr>
          <w:rFonts w:asciiTheme="majorHAnsi" w:hAnsiTheme="majorHAnsi" w:cstheme="majorHAnsi"/>
          <w:noProof/>
          <w:sz w:val="24"/>
          <w:szCs w:val="24"/>
          <w:lang w:val="fr-FR"/>
        </w:rPr>
        <w:t xml:space="preserve"> » par Justine Fromentin en </w:t>
      </w:r>
      <w:hyperlink r:id="rId27" w:history="1">
        <w:r w:rsidRPr="008A2FFC">
          <w:rPr>
            <w:rStyle w:val="Lienhypertexte"/>
            <w:rFonts w:asciiTheme="majorHAnsi" w:hAnsiTheme="majorHAnsi" w:cstheme="majorHAnsi"/>
            <w:noProof/>
            <w:sz w:val="24"/>
            <w:szCs w:val="24"/>
            <w:lang w:val="fr-FR"/>
          </w:rPr>
          <w:t>CC BY-SA</w:t>
        </w:r>
      </w:hyperlink>
    </w:p>
    <w:p w14:paraId="1BCCDE0C" w14:textId="7E703763" w:rsidR="00631C26" w:rsidRPr="00631C26" w:rsidRDefault="00631C26" w:rsidP="00631C26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noProof/>
          <w:sz w:val="24"/>
          <w:szCs w:val="24"/>
        </w:rPr>
      </w:pPr>
      <w:r w:rsidRPr="00631C26">
        <w:rPr>
          <w:rFonts w:asciiTheme="majorHAnsi" w:hAnsiTheme="majorHAnsi" w:cstheme="majorHAnsi"/>
          <w:noProof/>
          <w:sz w:val="24"/>
          <w:szCs w:val="24"/>
          <w:lang w:val="fr-FR"/>
        </w:rPr>
        <w:t>Sketchnote «  </w:t>
      </w:r>
      <w:hyperlink r:id="rId28" w:history="1">
        <w:r w:rsidRPr="00631C26">
          <w:rPr>
            <w:rStyle w:val="Lienhypertexte"/>
            <w:rFonts w:asciiTheme="majorHAnsi" w:hAnsiTheme="majorHAnsi" w:cstheme="majorHAnsi"/>
            <w:noProof/>
            <w:sz w:val="24"/>
            <w:szCs w:val="24"/>
            <w:lang w:val="fr-FR"/>
          </w:rPr>
          <w:t>Les valeurs de l’Open Education</w:t>
        </w:r>
      </w:hyperlink>
      <w:r w:rsidRPr="00631C26">
        <w:rPr>
          <w:rFonts w:asciiTheme="majorHAnsi" w:hAnsiTheme="majorHAnsi" w:cstheme="majorHAnsi"/>
          <w:noProof/>
          <w:sz w:val="24"/>
          <w:szCs w:val="24"/>
          <w:lang w:val="fr-FR"/>
        </w:rPr>
        <w:t xml:space="preserve"> » par Justine Fromentin en </w:t>
      </w:r>
      <w:hyperlink r:id="rId29" w:history="1">
        <w:r w:rsidRPr="00631C26">
          <w:rPr>
            <w:rStyle w:val="Lienhypertexte"/>
            <w:rFonts w:asciiTheme="majorHAnsi" w:hAnsiTheme="majorHAnsi" w:cstheme="majorHAnsi"/>
            <w:noProof/>
            <w:sz w:val="24"/>
            <w:szCs w:val="24"/>
            <w:lang w:val="fr-FR"/>
          </w:rPr>
          <w:t>CC BY-SA</w:t>
        </w:r>
      </w:hyperlink>
    </w:p>
    <w:p w14:paraId="46542D8F" w14:textId="10741A3D" w:rsidR="00F72DB6" w:rsidRPr="000F7118" w:rsidRDefault="00631C26" w:rsidP="00F72DB6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noProof/>
          <w:sz w:val="24"/>
          <w:szCs w:val="24"/>
          <w:lang w:val="fr-FR"/>
        </w:rPr>
      </w:pPr>
      <w:r w:rsidRPr="00E30B2D">
        <w:rPr>
          <w:rFonts w:asciiTheme="majorHAnsi" w:hAnsiTheme="majorHAnsi" w:cstheme="majorHAnsi"/>
          <w:noProof/>
          <w:sz w:val="24"/>
          <w:szCs w:val="24"/>
          <w:lang w:val="fr-FR"/>
        </w:rPr>
        <w:t xml:space="preserve">Guide de publication OER </w:t>
      </w:r>
    </w:p>
    <w:p w14:paraId="50746BCF" w14:textId="340531CC" w:rsidR="005551F8" w:rsidRDefault="005551F8" w:rsidP="005551F8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bookmarkStart w:id="9" w:name="_Toc194055767"/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Contact</w:t>
      </w:r>
      <w:bookmarkEnd w:id="8"/>
      <w:bookmarkEnd w:id="9"/>
    </w:p>
    <w:sdt>
      <w:sdtPr>
        <w:rPr>
          <w:rFonts w:cstheme="minorHAnsi"/>
          <w:noProof/>
          <w:sz w:val="24"/>
          <w:szCs w:val="24"/>
        </w:rPr>
        <w:id w:val="2129353986"/>
        <w:placeholder>
          <w:docPart w:val="DefaultPlaceholder_-1854013440"/>
        </w:placeholder>
      </w:sdtPr>
      <w:sdtContent>
        <w:p w14:paraId="3D28F137" w14:textId="77777777" w:rsidR="00AB1756" w:rsidRDefault="00AB1756" w:rsidP="00AB1756">
          <w:pPr>
            <w:rPr>
              <w:rFonts w:asciiTheme="majorHAnsi" w:hAnsiTheme="majorHAnsi" w:cstheme="majorBidi"/>
              <w:noProof/>
              <w:sz w:val="24"/>
              <w:szCs w:val="24"/>
            </w:rPr>
          </w:pPr>
          <w:r w:rsidRPr="0903D6F1">
            <w:rPr>
              <w:rFonts w:asciiTheme="majorHAnsi" w:hAnsiTheme="majorHAnsi" w:cstheme="majorBidi"/>
              <w:noProof/>
              <w:sz w:val="24"/>
              <w:szCs w:val="24"/>
            </w:rPr>
            <w:t xml:space="preserve">Cette formation a été co-conçue et co-animée par </w:t>
          </w:r>
          <w:r>
            <w:rPr>
              <w:rFonts w:asciiTheme="majorHAnsi" w:hAnsiTheme="majorHAnsi" w:cstheme="majorBidi"/>
              <w:noProof/>
              <w:sz w:val="24"/>
              <w:szCs w:val="24"/>
            </w:rPr>
            <w:t>Flore Louette</w:t>
          </w:r>
          <w:r w:rsidRPr="0903D6F1">
            <w:rPr>
              <w:rFonts w:asciiTheme="majorHAnsi" w:hAnsiTheme="majorHAnsi" w:cstheme="majorBidi"/>
              <w:noProof/>
              <w:sz w:val="24"/>
              <w:szCs w:val="24"/>
            </w:rPr>
            <w:t xml:space="preserve"> et Justine Fromentin</w:t>
          </w:r>
          <w:r>
            <w:rPr>
              <w:rFonts w:asciiTheme="majorHAnsi" w:hAnsiTheme="majorHAnsi" w:cstheme="majorBidi"/>
              <w:noProof/>
              <w:sz w:val="24"/>
              <w:szCs w:val="24"/>
            </w:rPr>
            <w:t xml:space="preserve">. </w:t>
          </w:r>
        </w:p>
        <w:p w14:paraId="5E60B1FF" w14:textId="4BBABD74" w:rsidR="00F72DB6" w:rsidRPr="00E30B2D" w:rsidRDefault="00AB1756" w:rsidP="00F72DB6">
          <w:pPr>
            <w:rPr>
              <w:rFonts w:asciiTheme="majorHAnsi" w:hAnsiTheme="majorHAnsi" w:cstheme="majorHAnsi"/>
              <w:noProof/>
              <w:sz w:val="24"/>
              <w:szCs w:val="24"/>
            </w:rPr>
          </w:pPr>
          <w:r w:rsidRPr="00DD5C0E">
            <w:rPr>
              <w:rFonts w:asciiTheme="majorHAnsi" w:hAnsiTheme="majorHAnsi" w:cstheme="majorHAnsi"/>
              <w:noProof/>
              <w:sz w:val="24"/>
              <w:szCs w:val="24"/>
            </w:rPr>
            <w:t xml:space="preserve">Une question ? </w:t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É</w:t>
          </w:r>
          <w:r w:rsidRPr="00DD5C0E">
            <w:rPr>
              <w:rFonts w:asciiTheme="majorHAnsi" w:hAnsiTheme="majorHAnsi" w:cstheme="majorHAnsi"/>
              <w:noProof/>
              <w:sz w:val="24"/>
              <w:szCs w:val="24"/>
            </w:rPr>
            <w:t>crivez-nous</w:t>
          </w:r>
          <w:r w:rsidRPr="00DD5C0E">
            <w:rPr>
              <w:rFonts w:asciiTheme="majorHAnsi" w:hAnsiTheme="majorHAnsi" w:cstheme="majorHAnsi"/>
            </w:rPr>
            <w:t xml:space="preserve"> : </w:t>
          </w:r>
          <w:hyperlink r:id="rId30" w:history="1">
            <w:r w:rsidRPr="00DD5C0E">
              <w:rPr>
                <w:rStyle w:val="Lienhypertexte"/>
                <w:rFonts w:asciiTheme="majorHAnsi" w:hAnsiTheme="majorHAnsi" w:cstheme="majorHAnsi"/>
                <w:noProof/>
                <w:sz w:val="24"/>
                <w:szCs w:val="24"/>
              </w:rPr>
              <w:t>OpenEducation-LLL@uclouvain.be</w:t>
            </w:r>
          </w:hyperlink>
          <w:r w:rsidRPr="00DD5C0E">
            <w:rPr>
              <w:rFonts w:asciiTheme="majorHAnsi" w:hAnsiTheme="majorHAnsi" w:cstheme="majorHAnsi"/>
              <w:noProof/>
              <w:sz w:val="24"/>
              <w:szCs w:val="24"/>
            </w:rPr>
            <w:t xml:space="preserve"> </w:t>
          </w:r>
        </w:p>
      </w:sdtContent>
    </w:sdt>
    <w:bookmarkStart w:id="10" w:name="_Toc170133382" w:displacedByCustomXml="prev"/>
    <w:p w14:paraId="71820BAA" w14:textId="2756BFF7" w:rsidR="005551F8" w:rsidRDefault="0000074B" w:rsidP="005551F8">
      <w:pPr>
        <w:pStyle w:val="Titre2"/>
        <w:rPr>
          <w:rFonts w:asciiTheme="minorHAnsi" w:hAnsiTheme="minorHAnsi" w:cstheme="minorHAnsi"/>
          <w:noProof/>
          <w:color w:val="A50021"/>
          <w:sz w:val="28"/>
          <w:szCs w:val="28"/>
        </w:rPr>
      </w:pPr>
      <w:bookmarkStart w:id="11" w:name="_Toc194055768"/>
      <w:r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 xml:space="preserve">Dernière </w:t>
      </w:r>
      <w:r w:rsidRPr="00F447DB">
        <w:rPr>
          <w:rFonts w:asciiTheme="minorHAnsi" w:hAnsiTheme="minorHAnsi" w:cstheme="minorHAnsi"/>
          <w:noProof/>
          <w:color w:val="A50021"/>
          <w:sz w:val="28"/>
          <w:szCs w:val="28"/>
        </w:rPr>
        <w:t>m</w:t>
      </w:r>
      <w:r w:rsidR="005551F8" w:rsidRPr="00F447DB">
        <w:rPr>
          <w:rFonts w:asciiTheme="minorHAnsi" w:hAnsiTheme="minorHAnsi" w:cstheme="minorHAnsi"/>
          <w:noProof/>
          <w:color w:val="A50021"/>
          <w:sz w:val="28"/>
          <w:szCs w:val="28"/>
        </w:rPr>
        <w:t>ise</w:t>
      </w:r>
      <w:r w:rsidR="000F7118">
        <w:rPr>
          <w:rFonts w:asciiTheme="minorHAnsi" w:hAnsiTheme="minorHAnsi" w:cstheme="minorHAnsi"/>
          <w:noProof/>
          <w:color w:val="A50021"/>
          <w:sz w:val="28"/>
          <w:szCs w:val="28"/>
        </w:rPr>
        <w:t xml:space="preserve"> à </w:t>
      </w:r>
      <w:r w:rsidR="005551F8" w:rsidRPr="00C063E3">
        <w:rPr>
          <w:rFonts w:asciiTheme="minorHAnsi" w:hAnsiTheme="minorHAnsi" w:cstheme="minorHAnsi"/>
          <w:noProof/>
          <w:color w:val="A50021"/>
          <w:sz w:val="28"/>
          <w:szCs w:val="28"/>
        </w:rPr>
        <w:t>jour</w:t>
      </w:r>
      <w:bookmarkEnd w:id="10"/>
      <w:bookmarkEnd w:id="11"/>
    </w:p>
    <w:sdt>
      <w:sdtPr>
        <w:rPr>
          <w:rFonts w:cstheme="minorHAnsi"/>
          <w:noProof/>
        </w:rPr>
        <w:id w:val="-1828359263"/>
        <w:placeholder>
          <w:docPart w:val="230668B1E31D4654B5874E47E6FF504D"/>
        </w:placeholder>
        <w:date w:fullDate="2025-03-28T00:00:00Z">
          <w:dateFormat w:val="dd-MM-yy"/>
          <w:lid w:val="fr-BE"/>
          <w:storeMappedDataAs w:val="dateTime"/>
          <w:calendar w:val="gregorian"/>
        </w:date>
      </w:sdtPr>
      <w:sdtContent>
        <w:p w14:paraId="1791BFF1" w14:textId="78376034" w:rsidR="0092336A" w:rsidRPr="00C063E3" w:rsidRDefault="00E30B2D" w:rsidP="0092336A">
          <w:pPr>
            <w:rPr>
              <w:rFonts w:cstheme="minorHAnsi"/>
              <w:noProof/>
            </w:rPr>
          </w:pPr>
          <w:r>
            <w:rPr>
              <w:rFonts w:cstheme="minorHAnsi"/>
              <w:noProof/>
            </w:rPr>
            <w:t>28-03-25</w:t>
          </w:r>
        </w:p>
      </w:sdtContent>
    </w:sdt>
    <w:p w14:paraId="4F31EDF6" w14:textId="77777777" w:rsidR="0092336A" w:rsidRDefault="0092336A">
      <w:pPr>
        <w:rPr>
          <w:rFonts w:cstheme="minorHAnsi"/>
        </w:rPr>
      </w:pPr>
    </w:p>
    <w:sectPr w:rsidR="0092336A" w:rsidSect="00D1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CC52" w14:textId="77777777" w:rsidR="0017363A" w:rsidRDefault="0017363A" w:rsidP="006E5E90">
      <w:pPr>
        <w:spacing w:after="0" w:line="240" w:lineRule="auto"/>
      </w:pPr>
      <w:r>
        <w:separator/>
      </w:r>
    </w:p>
  </w:endnote>
  <w:endnote w:type="continuationSeparator" w:id="0">
    <w:p w14:paraId="19E73BD1" w14:textId="77777777" w:rsidR="0017363A" w:rsidRDefault="0017363A" w:rsidP="006E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0943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3E314D" w14:textId="372E1868" w:rsidR="000F7118" w:rsidRDefault="000F7118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08061C" w14:textId="77777777" w:rsidR="007461D3" w:rsidRDefault="007461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08EFE" w14:textId="77777777" w:rsidR="006A4F2D" w:rsidRDefault="006A4F2D" w:rsidP="006A4F2D">
    <w:pPr>
      <w:pStyle w:val="Pieddepage"/>
    </w:pPr>
    <w:r w:rsidRPr="00DD5C0E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1" locked="0" layoutInCell="1" allowOverlap="1" wp14:anchorId="7BFA7312" wp14:editId="521D80B5">
          <wp:simplePos x="0" y="0"/>
          <wp:positionH relativeFrom="column">
            <wp:posOffset>5443855</wp:posOffset>
          </wp:positionH>
          <wp:positionV relativeFrom="bottomMargin">
            <wp:posOffset>266700</wp:posOffset>
          </wp:positionV>
          <wp:extent cx="800100" cy="279400"/>
          <wp:effectExtent l="0" t="0" r="0" b="6350"/>
          <wp:wrapTight wrapText="bothSides">
            <wp:wrapPolygon edited="0">
              <wp:start x="0" y="0"/>
              <wp:lineTo x="0" y="20618"/>
              <wp:lineTo x="21086" y="20618"/>
              <wp:lineTo x="21086" y="0"/>
              <wp:lineTo x="0" y="0"/>
            </wp:wrapPolygon>
          </wp:wrapTight>
          <wp:docPr id="205456328" name="Image 205456328" descr="Logo de la licence Creative Common CC-By-S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de la licence Creative Common CC-By-S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C0E">
      <w:rPr>
        <w:rFonts w:asciiTheme="majorHAnsi" w:hAnsiTheme="majorHAnsi" w:cstheme="majorHAnsi"/>
        <w:noProof/>
      </w:rPr>
      <w:drawing>
        <wp:inline distT="0" distB="0" distL="0" distR="0" wp14:anchorId="50DF93AB" wp14:editId="6A302F2B">
          <wp:extent cx="3979619" cy="752475"/>
          <wp:effectExtent l="0" t="0" r="1905" b="0"/>
          <wp:docPr id="1085106495" name="Image 1085106495" descr="Une image contenant texte, Police, capture d’écran, logo&#10;&#10;Le contenu généré par l’IA peut être incorrec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106495" name="Image 1085106495" descr="Une image contenant texte, Police, capture d’écran, logo&#10;&#10;Le contenu généré par l’IA peut être incorrec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94332" cy="77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C4E4" w14:textId="77777777" w:rsidR="0017363A" w:rsidRDefault="0017363A" w:rsidP="006E5E90">
      <w:pPr>
        <w:spacing w:after="0" w:line="240" w:lineRule="auto"/>
      </w:pPr>
      <w:r>
        <w:separator/>
      </w:r>
    </w:p>
  </w:footnote>
  <w:footnote w:type="continuationSeparator" w:id="0">
    <w:p w14:paraId="264909FF" w14:textId="77777777" w:rsidR="0017363A" w:rsidRDefault="0017363A" w:rsidP="006E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B56E" w14:textId="0201B27B" w:rsidR="00741745" w:rsidRDefault="00741745">
    <w:pPr>
      <w:pStyle w:val="En-tte"/>
      <w:jc w:val="right"/>
    </w:pPr>
  </w:p>
  <w:p w14:paraId="02B8FCFE" w14:textId="09CE3B2E" w:rsidR="006E5E90" w:rsidRDefault="006E5E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D7B"/>
    <w:multiLevelType w:val="hybridMultilevel"/>
    <w:tmpl w:val="9F32E26A"/>
    <w:lvl w:ilvl="0" w:tplc="8EE0A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2D7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2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2A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B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45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66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4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6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B878D2"/>
    <w:multiLevelType w:val="hybridMultilevel"/>
    <w:tmpl w:val="B022A0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5759"/>
    <w:multiLevelType w:val="hybridMultilevel"/>
    <w:tmpl w:val="8C4008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648C"/>
    <w:multiLevelType w:val="hybridMultilevel"/>
    <w:tmpl w:val="19C4B2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F6F5C"/>
    <w:multiLevelType w:val="hybridMultilevel"/>
    <w:tmpl w:val="05EA42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2269"/>
    <w:multiLevelType w:val="hybridMultilevel"/>
    <w:tmpl w:val="5C5CBAC4"/>
    <w:lvl w:ilvl="0" w:tplc="55306334">
      <w:start w:val="1"/>
      <w:numFmt w:val="upperRoman"/>
      <w:lvlText w:val="%1-"/>
      <w:lvlJc w:val="left"/>
      <w:pPr>
        <w:ind w:left="1080" w:hanging="720"/>
      </w:pPr>
      <w:rPr>
        <w:rFonts w:eastAsia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C2E11"/>
    <w:multiLevelType w:val="hybridMultilevel"/>
    <w:tmpl w:val="ED72E9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D1EAA"/>
    <w:multiLevelType w:val="hybridMultilevel"/>
    <w:tmpl w:val="7D96432E"/>
    <w:lvl w:ilvl="0" w:tplc="16703F02">
      <w:start w:val="1"/>
      <w:numFmt w:val="upperRoman"/>
      <w:lvlText w:val="%1-"/>
      <w:lvlJc w:val="left"/>
      <w:pPr>
        <w:ind w:left="1080" w:hanging="720"/>
      </w:pPr>
      <w:rPr>
        <w:rFonts w:eastAsia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673C2"/>
    <w:multiLevelType w:val="hybridMultilevel"/>
    <w:tmpl w:val="33DE24A4"/>
    <w:lvl w:ilvl="0" w:tplc="6E36700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25316">
    <w:abstractNumId w:val="2"/>
  </w:num>
  <w:num w:numId="2" w16cid:durableId="1382973208">
    <w:abstractNumId w:val="7"/>
  </w:num>
  <w:num w:numId="3" w16cid:durableId="508328735">
    <w:abstractNumId w:val="5"/>
  </w:num>
  <w:num w:numId="4" w16cid:durableId="139346757">
    <w:abstractNumId w:val="8"/>
  </w:num>
  <w:num w:numId="5" w16cid:durableId="654534634">
    <w:abstractNumId w:val="0"/>
  </w:num>
  <w:num w:numId="6" w16cid:durableId="1657955032">
    <w:abstractNumId w:val="3"/>
  </w:num>
  <w:num w:numId="7" w16cid:durableId="1158811827">
    <w:abstractNumId w:val="6"/>
  </w:num>
  <w:num w:numId="8" w16cid:durableId="1221331061">
    <w:abstractNumId w:val="1"/>
  </w:num>
  <w:num w:numId="9" w16cid:durableId="440434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50"/>
    <w:rsid w:val="0000074B"/>
    <w:rsid w:val="00000822"/>
    <w:rsid w:val="000017B3"/>
    <w:rsid w:val="00001879"/>
    <w:rsid w:val="00002869"/>
    <w:rsid w:val="00011EFB"/>
    <w:rsid w:val="0001425C"/>
    <w:rsid w:val="00014A73"/>
    <w:rsid w:val="00015B36"/>
    <w:rsid w:val="00020257"/>
    <w:rsid w:val="000221D2"/>
    <w:rsid w:val="00022B96"/>
    <w:rsid w:val="00023F69"/>
    <w:rsid w:val="00025419"/>
    <w:rsid w:val="00025AD9"/>
    <w:rsid w:val="00030546"/>
    <w:rsid w:val="00030B87"/>
    <w:rsid w:val="000311FE"/>
    <w:rsid w:val="000336C7"/>
    <w:rsid w:val="000365B2"/>
    <w:rsid w:val="000405D4"/>
    <w:rsid w:val="00044440"/>
    <w:rsid w:val="00044C9B"/>
    <w:rsid w:val="00045C0A"/>
    <w:rsid w:val="000529A8"/>
    <w:rsid w:val="00052DAA"/>
    <w:rsid w:val="00055E8A"/>
    <w:rsid w:val="000563EC"/>
    <w:rsid w:val="000571F2"/>
    <w:rsid w:val="000577C2"/>
    <w:rsid w:val="000602B9"/>
    <w:rsid w:val="00061063"/>
    <w:rsid w:val="00061C12"/>
    <w:rsid w:val="00062AFE"/>
    <w:rsid w:val="000631B8"/>
    <w:rsid w:val="00063EB8"/>
    <w:rsid w:val="0006510C"/>
    <w:rsid w:val="00071EB5"/>
    <w:rsid w:val="000727C0"/>
    <w:rsid w:val="00075018"/>
    <w:rsid w:val="000761F3"/>
    <w:rsid w:val="00076B48"/>
    <w:rsid w:val="00077483"/>
    <w:rsid w:val="000776F6"/>
    <w:rsid w:val="00077905"/>
    <w:rsid w:val="00077E84"/>
    <w:rsid w:val="000808F1"/>
    <w:rsid w:val="00093BD3"/>
    <w:rsid w:val="000948D5"/>
    <w:rsid w:val="00094DD0"/>
    <w:rsid w:val="00094F3D"/>
    <w:rsid w:val="00097BDD"/>
    <w:rsid w:val="000A12E4"/>
    <w:rsid w:val="000A197A"/>
    <w:rsid w:val="000A2C69"/>
    <w:rsid w:val="000A2F04"/>
    <w:rsid w:val="000A2FA3"/>
    <w:rsid w:val="000A3A81"/>
    <w:rsid w:val="000A497D"/>
    <w:rsid w:val="000A5B84"/>
    <w:rsid w:val="000B236A"/>
    <w:rsid w:val="000B4CA2"/>
    <w:rsid w:val="000B4D08"/>
    <w:rsid w:val="000C28C7"/>
    <w:rsid w:val="000C4720"/>
    <w:rsid w:val="000C49E1"/>
    <w:rsid w:val="000C78CB"/>
    <w:rsid w:val="000D237F"/>
    <w:rsid w:val="000D28A8"/>
    <w:rsid w:val="000D30B2"/>
    <w:rsid w:val="000D517F"/>
    <w:rsid w:val="000D614D"/>
    <w:rsid w:val="000E2F06"/>
    <w:rsid w:val="000E47A7"/>
    <w:rsid w:val="000E4F82"/>
    <w:rsid w:val="000E5B82"/>
    <w:rsid w:val="000E612C"/>
    <w:rsid w:val="000E6430"/>
    <w:rsid w:val="000F0190"/>
    <w:rsid w:val="000F085E"/>
    <w:rsid w:val="000F0FE7"/>
    <w:rsid w:val="000F2C3A"/>
    <w:rsid w:val="000F32AE"/>
    <w:rsid w:val="000F41E1"/>
    <w:rsid w:val="000F5D67"/>
    <w:rsid w:val="000F7118"/>
    <w:rsid w:val="000F79B5"/>
    <w:rsid w:val="000F7B07"/>
    <w:rsid w:val="00100840"/>
    <w:rsid w:val="00103243"/>
    <w:rsid w:val="001057FF"/>
    <w:rsid w:val="00105B37"/>
    <w:rsid w:val="00110FD3"/>
    <w:rsid w:val="00113B41"/>
    <w:rsid w:val="0012154A"/>
    <w:rsid w:val="001223A4"/>
    <w:rsid w:val="00123612"/>
    <w:rsid w:val="001237F9"/>
    <w:rsid w:val="001258E0"/>
    <w:rsid w:val="00130B04"/>
    <w:rsid w:val="001326FF"/>
    <w:rsid w:val="00133035"/>
    <w:rsid w:val="0013374D"/>
    <w:rsid w:val="001346BA"/>
    <w:rsid w:val="001348AA"/>
    <w:rsid w:val="001353CB"/>
    <w:rsid w:val="00136097"/>
    <w:rsid w:val="0014037C"/>
    <w:rsid w:val="0014060A"/>
    <w:rsid w:val="00141001"/>
    <w:rsid w:val="00142181"/>
    <w:rsid w:val="00142536"/>
    <w:rsid w:val="00143A22"/>
    <w:rsid w:val="001458F6"/>
    <w:rsid w:val="00146C26"/>
    <w:rsid w:val="00154038"/>
    <w:rsid w:val="001630A4"/>
    <w:rsid w:val="00165122"/>
    <w:rsid w:val="00166D68"/>
    <w:rsid w:val="0016740D"/>
    <w:rsid w:val="00172DED"/>
    <w:rsid w:val="0017363A"/>
    <w:rsid w:val="00173FA6"/>
    <w:rsid w:val="001762D4"/>
    <w:rsid w:val="00177BEA"/>
    <w:rsid w:val="00190F6A"/>
    <w:rsid w:val="00191EA3"/>
    <w:rsid w:val="00193181"/>
    <w:rsid w:val="00193E15"/>
    <w:rsid w:val="00196FCD"/>
    <w:rsid w:val="00197831"/>
    <w:rsid w:val="001A5D4C"/>
    <w:rsid w:val="001A7898"/>
    <w:rsid w:val="001B0923"/>
    <w:rsid w:val="001B26FF"/>
    <w:rsid w:val="001B723D"/>
    <w:rsid w:val="001B7A14"/>
    <w:rsid w:val="001C0714"/>
    <w:rsid w:val="001C4C89"/>
    <w:rsid w:val="001C57A6"/>
    <w:rsid w:val="001C6DE6"/>
    <w:rsid w:val="001C777A"/>
    <w:rsid w:val="001C7B8E"/>
    <w:rsid w:val="001D1C4E"/>
    <w:rsid w:val="001D1F83"/>
    <w:rsid w:val="001D5AEA"/>
    <w:rsid w:val="001D6F86"/>
    <w:rsid w:val="001D78E2"/>
    <w:rsid w:val="001E3709"/>
    <w:rsid w:val="001E4A29"/>
    <w:rsid w:val="001E54D6"/>
    <w:rsid w:val="001E582B"/>
    <w:rsid w:val="001E6403"/>
    <w:rsid w:val="001E692F"/>
    <w:rsid w:val="001F0685"/>
    <w:rsid w:val="001F147A"/>
    <w:rsid w:val="001F3885"/>
    <w:rsid w:val="001F48AF"/>
    <w:rsid w:val="002018E2"/>
    <w:rsid w:val="002020D4"/>
    <w:rsid w:val="00210252"/>
    <w:rsid w:val="002119EE"/>
    <w:rsid w:val="00211B92"/>
    <w:rsid w:val="00212BC3"/>
    <w:rsid w:val="002163C8"/>
    <w:rsid w:val="0022342D"/>
    <w:rsid w:val="00224C24"/>
    <w:rsid w:val="00227489"/>
    <w:rsid w:val="00231F07"/>
    <w:rsid w:val="002346DB"/>
    <w:rsid w:val="002363A1"/>
    <w:rsid w:val="00250078"/>
    <w:rsid w:val="002525AF"/>
    <w:rsid w:val="002563AF"/>
    <w:rsid w:val="002649EF"/>
    <w:rsid w:val="00265815"/>
    <w:rsid w:val="00267A79"/>
    <w:rsid w:val="002738D0"/>
    <w:rsid w:val="002739E7"/>
    <w:rsid w:val="00274F46"/>
    <w:rsid w:val="0027516E"/>
    <w:rsid w:val="0028054E"/>
    <w:rsid w:val="00282611"/>
    <w:rsid w:val="00283894"/>
    <w:rsid w:val="00287399"/>
    <w:rsid w:val="00290461"/>
    <w:rsid w:val="00291CFA"/>
    <w:rsid w:val="00292392"/>
    <w:rsid w:val="00292BFA"/>
    <w:rsid w:val="002931D2"/>
    <w:rsid w:val="00293921"/>
    <w:rsid w:val="0029559F"/>
    <w:rsid w:val="00295F52"/>
    <w:rsid w:val="002A0506"/>
    <w:rsid w:val="002A40E4"/>
    <w:rsid w:val="002A443A"/>
    <w:rsid w:val="002A45AA"/>
    <w:rsid w:val="002A73FB"/>
    <w:rsid w:val="002B0D0E"/>
    <w:rsid w:val="002B5385"/>
    <w:rsid w:val="002B676A"/>
    <w:rsid w:val="002B70B2"/>
    <w:rsid w:val="002B772C"/>
    <w:rsid w:val="002B7BA8"/>
    <w:rsid w:val="002C15AA"/>
    <w:rsid w:val="002C1B95"/>
    <w:rsid w:val="002C3664"/>
    <w:rsid w:val="002C3880"/>
    <w:rsid w:val="002D269E"/>
    <w:rsid w:val="002D4E76"/>
    <w:rsid w:val="002D68A2"/>
    <w:rsid w:val="002E3006"/>
    <w:rsid w:val="002E491B"/>
    <w:rsid w:val="002E68D9"/>
    <w:rsid w:val="002E761D"/>
    <w:rsid w:val="002E7C48"/>
    <w:rsid w:val="002E7DF3"/>
    <w:rsid w:val="002F5A43"/>
    <w:rsid w:val="002F6E9B"/>
    <w:rsid w:val="002F7ABC"/>
    <w:rsid w:val="00300A63"/>
    <w:rsid w:val="00301EAB"/>
    <w:rsid w:val="00305424"/>
    <w:rsid w:val="00306C29"/>
    <w:rsid w:val="00313853"/>
    <w:rsid w:val="00314955"/>
    <w:rsid w:val="003159A7"/>
    <w:rsid w:val="00316B40"/>
    <w:rsid w:val="003216EA"/>
    <w:rsid w:val="0032191A"/>
    <w:rsid w:val="00323B40"/>
    <w:rsid w:val="003241F8"/>
    <w:rsid w:val="00330C80"/>
    <w:rsid w:val="00334697"/>
    <w:rsid w:val="003347E8"/>
    <w:rsid w:val="00336B24"/>
    <w:rsid w:val="003372DF"/>
    <w:rsid w:val="00342D5E"/>
    <w:rsid w:val="003450E7"/>
    <w:rsid w:val="003453BF"/>
    <w:rsid w:val="00346AAA"/>
    <w:rsid w:val="00347F7F"/>
    <w:rsid w:val="00350AB8"/>
    <w:rsid w:val="003516D7"/>
    <w:rsid w:val="0035203E"/>
    <w:rsid w:val="00353EB0"/>
    <w:rsid w:val="0035419F"/>
    <w:rsid w:val="003542A0"/>
    <w:rsid w:val="00360600"/>
    <w:rsid w:val="003612C7"/>
    <w:rsid w:val="00363316"/>
    <w:rsid w:val="00364C90"/>
    <w:rsid w:val="00367F82"/>
    <w:rsid w:val="00376185"/>
    <w:rsid w:val="003768E2"/>
    <w:rsid w:val="0037788B"/>
    <w:rsid w:val="00380CA4"/>
    <w:rsid w:val="00384000"/>
    <w:rsid w:val="00385E84"/>
    <w:rsid w:val="00386A80"/>
    <w:rsid w:val="00390D43"/>
    <w:rsid w:val="00392251"/>
    <w:rsid w:val="003953FF"/>
    <w:rsid w:val="00396781"/>
    <w:rsid w:val="003A11C0"/>
    <w:rsid w:val="003A195A"/>
    <w:rsid w:val="003A2929"/>
    <w:rsid w:val="003A339B"/>
    <w:rsid w:val="003A3732"/>
    <w:rsid w:val="003A408D"/>
    <w:rsid w:val="003A5A2B"/>
    <w:rsid w:val="003B2AAA"/>
    <w:rsid w:val="003B2B70"/>
    <w:rsid w:val="003B543C"/>
    <w:rsid w:val="003B60C4"/>
    <w:rsid w:val="003B65EC"/>
    <w:rsid w:val="003C25F0"/>
    <w:rsid w:val="003C3B98"/>
    <w:rsid w:val="003C47C7"/>
    <w:rsid w:val="003C6D8F"/>
    <w:rsid w:val="003D1563"/>
    <w:rsid w:val="003D5826"/>
    <w:rsid w:val="003E0761"/>
    <w:rsid w:val="003E07BE"/>
    <w:rsid w:val="003E3C20"/>
    <w:rsid w:val="003E4489"/>
    <w:rsid w:val="003E7250"/>
    <w:rsid w:val="003E78FA"/>
    <w:rsid w:val="003F049B"/>
    <w:rsid w:val="003F1285"/>
    <w:rsid w:val="003F3DD0"/>
    <w:rsid w:val="003F4246"/>
    <w:rsid w:val="00405F7D"/>
    <w:rsid w:val="0040720F"/>
    <w:rsid w:val="00407849"/>
    <w:rsid w:val="00414AE3"/>
    <w:rsid w:val="00415974"/>
    <w:rsid w:val="00417088"/>
    <w:rsid w:val="00421006"/>
    <w:rsid w:val="004301B0"/>
    <w:rsid w:val="00433458"/>
    <w:rsid w:val="00434F06"/>
    <w:rsid w:val="004350C9"/>
    <w:rsid w:val="00436253"/>
    <w:rsid w:val="0043683B"/>
    <w:rsid w:val="004369B4"/>
    <w:rsid w:val="00437760"/>
    <w:rsid w:val="0044028E"/>
    <w:rsid w:val="004404A8"/>
    <w:rsid w:val="0044189E"/>
    <w:rsid w:val="00442A56"/>
    <w:rsid w:val="00444925"/>
    <w:rsid w:val="004465E1"/>
    <w:rsid w:val="00446BA2"/>
    <w:rsid w:val="004470A9"/>
    <w:rsid w:val="004508D7"/>
    <w:rsid w:val="00450FBC"/>
    <w:rsid w:val="00451C4F"/>
    <w:rsid w:val="00451EA7"/>
    <w:rsid w:val="004554DB"/>
    <w:rsid w:val="00456346"/>
    <w:rsid w:val="0045699A"/>
    <w:rsid w:val="00457F52"/>
    <w:rsid w:val="00461729"/>
    <w:rsid w:val="00471559"/>
    <w:rsid w:val="004726A7"/>
    <w:rsid w:val="00472872"/>
    <w:rsid w:val="00473231"/>
    <w:rsid w:val="00474A93"/>
    <w:rsid w:val="00475DE4"/>
    <w:rsid w:val="00476C03"/>
    <w:rsid w:val="00480B64"/>
    <w:rsid w:val="00481CED"/>
    <w:rsid w:val="00483647"/>
    <w:rsid w:val="00483FCF"/>
    <w:rsid w:val="00485617"/>
    <w:rsid w:val="00487C34"/>
    <w:rsid w:val="00490F3F"/>
    <w:rsid w:val="00491301"/>
    <w:rsid w:val="004918CB"/>
    <w:rsid w:val="0049317C"/>
    <w:rsid w:val="004938B4"/>
    <w:rsid w:val="00496AB8"/>
    <w:rsid w:val="00497B16"/>
    <w:rsid w:val="00497DE7"/>
    <w:rsid w:val="004A1AC3"/>
    <w:rsid w:val="004A20AE"/>
    <w:rsid w:val="004A2BAF"/>
    <w:rsid w:val="004A36DF"/>
    <w:rsid w:val="004A3783"/>
    <w:rsid w:val="004A3912"/>
    <w:rsid w:val="004A428F"/>
    <w:rsid w:val="004A605F"/>
    <w:rsid w:val="004A7A5C"/>
    <w:rsid w:val="004B0254"/>
    <w:rsid w:val="004B244A"/>
    <w:rsid w:val="004B56B2"/>
    <w:rsid w:val="004B664D"/>
    <w:rsid w:val="004C05E2"/>
    <w:rsid w:val="004C0B9F"/>
    <w:rsid w:val="004C1D91"/>
    <w:rsid w:val="004C601F"/>
    <w:rsid w:val="004D007E"/>
    <w:rsid w:val="004D0F34"/>
    <w:rsid w:val="004D48AC"/>
    <w:rsid w:val="004D5D47"/>
    <w:rsid w:val="004D7534"/>
    <w:rsid w:val="004E1D46"/>
    <w:rsid w:val="004E57A2"/>
    <w:rsid w:val="004E5F86"/>
    <w:rsid w:val="004E6A5F"/>
    <w:rsid w:val="004E7C2A"/>
    <w:rsid w:val="004F03CE"/>
    <w:rsid w:val="004F0DA7"/>
    <w:rsid w:val="004F1642"/>
    <w:rsid w:val="004F5D55"/>
    <w:rsid w:val="004F6205"/>
    <w:rsid w:val="00500C93"/>
    <w:rsid w:val="00501B76"/>
    <w:rsid w:val="00501F5A"/>
    <w:rsid w:val="0050476E"/>
    <w:rsid w:val="00512776"/>
    <w:rsid w:val="00515109"/>
    <w:rsid w:val="00515D0A"/>
    <w:rsid w:val="00517859"/>
    <w:rsid w:val="0051796C"/>
    <w:rsid w:val="00517FE2"/>
    <w:rsid w:val="005213AD"/>
    <w:rsid w:val="00523EDD"/>
    <w:rsid w:val="00524469"/>
    <w:rsid w:val="00530D37"/>
    <w:rsid w:val="00533815"/>
    <w:rsid w:val="00533C07"/>
    <w:rsid w:val="0053511F"/>
    <w:rsid w:val="005357B5"/>
    <w:rsid w:val="00536152"/>
    <w:rsid w:val="00537F67"/>
    <w:rsid w:val="0054123B"/>
    <w:rsid w:val="0054462A"/>
    <w:rsid w:val="00544B42"/>
    <w:rsid w:val="005464F1"/>
    <w:rsid w:val="00547DA3"/>
    <w:rsid w:val="005523C6"/>
    <w:rsid w:val="00553E2B"/>
    <w:rsid w:val="005551F8"/>
    <w:rsid w:val="00556580"/>
    <w:rsid w:val="005565F7"/>
    <w:rsid w:val="005618C6"/>
    <w:rsid w:val="00562C6A"/>
    <w:rsid w:val="00566ABF"/>
    <w:rsid w:val="0057064C"/>
    <w:rsid w:val="00575B6A"/>
    <w:rsid w:val="00576B8F"/>
    <w:rsid w:val="005776A8"/>
    <w:rsid w:val="00577D3B"/>
    <w:rsid w:val="00580A48"/>
    <w:rsid w:val="00582D5E"/>
    <w:rsid w:val="00590421"/>
    <w:rsid w:val="00590C93"/>
    <w:rsid w:val="00592256"/>
    <w:rsid w:val="005943D9"/>
    <w:rsid w:val="00594A9D"/>
    <w:rsid w:val="00596A0C"/>
    <w:rsid w:val="00596D5C"/>
    <w:rsid w:val="00597ADC"/>
    <w:rsid w:val="00597D42"/>
    <w:rsid w:val="005A01B9"/>
    <w:rsid w:val="005A1B8E"/>
    <w:rsid w:val="005A255F"/>
    <w:rsid w:val="005A4AEB"/>
    <w:rsid w:val="005A607B"/>
    <w:rsid w:val="005A74E4"/>
    <w:rsid w:val="005B0AC8"/>
    <w:rsid w:val="005B0AE8"/>
    <w:rsid w:val="005B0FCA"/>
    <w:rsid w:val="005B43AA"/>
    <w:rsid w:val="005B4950"/>
    <w:rsid w:val="005B4E1F"/>
    <w:rsid w:val="005B5A9F"/>
    <w:rsid w:val="005B6393"/>
    <w:rsid w:val="005B749B"/>
    <w:rsid w:val="005C36D8"/>
    <w:rsid w:val="005C44A8"/>
    <w:rsid w:val="005C5B97"/>
    <w:rsid w:val="005C5F0A"/>
    <w:rsid w:val="005C7A21"/>
    <w:rsid w:val="005C7E08"/>
    <w:rsid w:val="005D46E4"/>
    <w:rsid w:val="005E5C2E"/>
    <w:rsid w:val="005E7D5D"/>
    <w:rsid w:val="005F1377"/>
    <w:rsid w:val="005F36F2"/>
    <w:rsid w:val="005F4286"/>
    <w:rsid w:val="005F4E98"/>
    <w:rsid w:val="005F5CEA"/>
    <w:rsid w:val="005F61E5"/>
    <w:rsid w:val="0060045E"/>
    <w:rsid w:val="0060332D"/>
    <w:rsid w:val="00603BB8"/>
    <w:rsid w:val="00604226"/>
    <w:rsid w:val="006051A1"/>
    <w:rsid w:val="00606DE0"/>
    <w:rsid w:val="0061074C"/>
    <w:rsid w:val="006114CA"/>
    <w:rsid w:val="00613D29"/>
    <w:rsid w:val="00615B45"/>
    <w:rsid w:val="00617D1B"/>
    <w:rsid w:val="00620674"/>
    <w:rsid w:val="0062289E"/>
    <w:rsid w:val="00623AD0"/>
    <w:rsid w:val="00624810"/>
    <w:rsid w:val="00624837"/>
    <w:rsid w:val="00624B84"/>
    <w:rsid w:val="00625E2B"/>
    <w:rsid w:val="00630D5B"/>
    <w:rsid w:val="00631C26"/>
    <w:rsid w:val="006323DE"/>
    <w:rsid w:val="0063269B"/>
    <w:rsid w:val="006342F2"/>
    <w:rsid w:val="006435BE"/>
    <w:rsid w:val="00643FB2"/>
    <w:rsid w:val="00644416"/>
    <w:rsid w:val="0064605F"/>
    <w:rsid w:val="006472F3"/>
    <w:rsid w:val="006547CB"/>
    <w:rsid w:val="00654FD2"/>
    <w:rsid w:val="006555FC"/>
    <w:rsid w:val="0065756E"/>
    <w:rsid w:val="006575A7"/>
    <w:rsid w:val="00663104"/>
    <w:rsid w:val="00663D6D"/>
    <w:rsid w:val="00666F87"/>
    <w:rsid w:val="0066705F"/>
    <w:rsid w:val="00667C46"/>
    <w:rsid w:val="00670595"/>
    <w:rsid w:val="0067239F"/>
    <w:rsid w:val="00673D81"/>
    <w:rsid w:val="0067662F"/>
    <w:rsid w:val="006777D0"/>
    <w:rsid w:val="00677802"/>
    <w:rsid w:val="0068345C"/>
    <w:rsid w:val="00683680"/>
    <w:rsid w:val="006838CD"/>
    <w:rsid w:val="00684435"/>
    <w:rsid w:val="006847F9"/>
    <w:rsid w:val="00684B98"/>
    <w:rsid w:val="00684E84"/>
    <w:rsid w:val="0068669D"/>
    <w:rsid w:val="0069312F"/>
    <w:rsid w:val="006A0484"/>
    <w:rsid w:val="006A1129"/>
    <w:rsid w:val="006A4698"/>
    <w:rsid w:val="006A4F2D"/>
    <w:rsid w:val="006A5088"/>
    <w:rsid w:val="006A553C"/>
    <w:rsid w:val="006A569C"/>
    <w:rsid w:val="006A66FE"/>
    <w:rsid w:val="006A6935"/>
    <w:rsid w:val="006A69F0"/>
    <w:rsid w:val="006A722A"/>
    <w:rsid w:val="006B03BA"/>
    <w:rsid w:val="006B061D"/>
    <w:rsid w:val="006B0D22"/>
    <w:rsid w:val="006B70CA"/>
    <w:rsid w:val="006C02CF"/>
    <w:rsid w:val="006C24FD"/>
    <w:rsid w:val="006C35DE"/>
    <w:rsid w:val="006C50E8"/>
    <w:rsid w:val="006D1AE3"/>
    <w:rsid w:val="006D4BE3"/>
    <w:rsid w:val="006D5D63"/>
    <w:rsid w:val="006D69F1"/>
    <w:rsid w:val="006D7453"/>
    <w:rsid w:val="006E5E90"/>
    <w:rsid w:val="006E7F35"/>
    <w:rsid w:val="006F1AB9"/>
    <w:rsid w:val="006F3D71"/>
    <w:rsid w:val="006F40C0"/>
    <w:rsid w:val="006F47AF"/>
    <w:rsid w:val="006F6774"/>
    <w:rsid w:val="006F683C"/>
    <w:rsid w:val="006F7956"/>
    <w:rsid w:val="00703FF8"/>
    <w:rsid w:val="0070694B"/>
    <w:rsid w:val="00723472"/>
    <w:rsid w:val="0073118E"/>
    <w:rsid w:val="00731213"/>
    <w:rsid w:val="0073126F"/>
    <w:rsid w:val="00731F8A"/>
    <w:rsid w:val="007374D9"/>
    <w:rsid w:val="007415CD"/>
    <w:rsid w:val="00741745"/>
    <w:rsid w:val="00745A5E"/>
    <w:rsid w:val="007461D3"/>
    <w:rsid w:val="0074683B"/>
    <w:rsid w:val="00746CCF"/>
    <w:rsid w:val="00752A3C"/>
    <w:rsid w:val="007543CA"/>
    <w:rsid w:val="00755E14"/>
    <w:rsid w:val="00761963"/>
    <w:rsid w:val="00761EB9"/>
    <w:rsid w:val="0076280E"/>
    <w:rsid w:val="00762B1B"/>
    <w:rsid w:val="00763601"/>
    <w:rsid w:val="00765414"/>
    <w:rsid w:val="00766CB5"/>
    <w:rsid w:val="00770E38"/>
    <w:rsid w:val="00776BF6"/>
    <w:rsid w:val="0078232C"/>
    <w:rsid w:val="00795C34"/>
    <w:rsid w:val="007A1649"/>
    <w:rsid w:val="007A5759"/>
    <w:rsid w:val="007A62BB"/>
    <w:rsid w:val="007C0041"/>
    <w:rsid w:val="007C0C1D"/>
    <w:rsid w:val="007C1F22"/>
    <w:rsid w:val="007C49AF"/>
    <w:rsid w:val="007C550E"/>
    <w:rsid w:val="007D1850"/>
    <w:rsid w:val="007D25EC"/>
    <w:rsid w:val="007D4D75"/>
    <w:rsid w:val="007D5278"/>
    <w:rsid w:val="007D5AFE"/>
    <w:rsid w:val="007D64FF"/>
    <w:rsid w:val="007D710D"/>
    <w:rsid w:val="007D72B4"/>
    <w:rsid w:val="007E1A7C"/>
    <w:rsid w:val="007E35EC"/>
    <w:rsid w:val="007E482E"/>
    <w:rsid w:val="007F0D11"/>
    <w:rsid w:val="007F1030"/>
    <w:rsid w:val="007F1808"/>
    <w:rsid w:val="007F2A60"/>
    <w:rsid w:val="007F2F88"/>
    <w:rsid w:val="007F39C5"/>
    <w:rsid w:val="007F3E86"/>
    <w:rsid w:val="007F4BC0"/>
    <w:rsid w:val="00800895"/>
    <w:rsid w:val="00801186"/>
    <w:rsid w:val="008019C1"/>
    <w:rsid w:val="00801EB5"/>
    <w:rsid w:val="0080344C"/>
    <w:rsid w:val="00803CF4"/>
    <w:rsid w:val="00803DB4"/>
    <w:rsid w:val="008064E7"/>
    <w:rsid w:val="0080654E"/>
    <w:rsid w:val="008072B7"/>
    <w:rsid w:val="0080791B"/>
    <w:rsid w:val="00811AE3"/>
    <w:rsid w:val="008139BB"/>
    <w:rsid w:val="00815088"/>
    <w:rsid w:val="00822676"/>
    <w:rsid w:val="008239FB"/>
    <w:rsid w:val="00823A3A"/>
    <w:rsid w:val="00824C99"/>
    <w:rsid w:val="008275E5"/>
    <w:rsid w:val="00827923"/>
    <w:rsid w:val="00830518"/>
    <w:rsid w:val="0083084F"/>
    <w:rsid w:val="00832A7D"/>
    <w:rsid w:val="00836BF6"/>
    <w:rsid w:val="008429F8"/>
    <w:rsid w:val="00844AF7"/>
    <w:rsid w:val="00846D63"/>
    <w:rsid w:val="00851C70"/>
    <w:rsid w:val="00851F4B"/>
    <w:rsid w:val="00852702"/>
    <w:rsid w:val="00855463"/>
    <w:rsid w:val="00856ECB"/>
    <w:rsid w:val="00857780"/>
    <w:rsid w:val="00863278"/>
    <w:rsid w:val="008642EB"/>
    <w:rsid w:val="00864825"/>
    <w:rsid w:val="008651BE"/>
    <w:rsid w:val="00867019"/>
    <w:rsid w:val="008712A8"/>
    <w:rsid w:val="0087397F"/>
    <w:rsid w:val="00873D1D"/>
    <w:rsid w:val="00873D84"/>
    <w:rsid w:val="008761B5"/>
    <w:rsid w:val="00877364"/>
    <w:rsid w:val="0087776F"/>
    <w:rsid w:val="0088461D"/>
    <w:rsid w:val="00890D9D"/>
    <w:rsid w:val="0089254A"/>
    <w:rsid w:val="00893182"/>
    <w:rsid w:val="008A2FFC"/>
    <w:rsid w:val="008A452A"/>
    <w:rsid w:val="008A58DF"/>
    <w:rsid w:val="008A68A0"/>
    <w:rsid w:val="008A6C79"/>
    <w:rsid w:val="008B30B6"/>
    <w:rsid w:val="008B391B"/>
    <w:rsid w:val="008B4A52"/>
    <w:rsid w:val="008B65DD"/>
    <w:rsid w:val="008B68AC"/>
    <w:rsid w:val="008B7496"/>
    <w:rsid w:val="008B7BCD"/>
    <w:rsid w:val="008C0532"/>
    <w:rsid w:val="008C4175"/>
    <w:rsid w:val="008C4195"/>
    <w:rsid w:val="008C4C65"/>
    <w:rsid w:val="008C4CCA"/>
    <w:rsid w:val="008C693F"/>
    <w:rsid w:val="008C7556"/>
    <w:rsid w:val="008D0F89"/>
    <w:rsid w:val="008D153E"/>
    <w:rsid w:val="008D44E5"/>
    <w:rsid w:val="008E1C81"/>
    <w:rsid w:val="008E35C8"/>
    <w:rsid w:val="008F081A"/>
    <w:rsid w:val="008F14B3"/>
    <w:rsid w:val="008F5626"/>
    <w:rsid w:val="008F60EC"/>
    <w:rsid w:val="008F71C6"/>
    <w:rsid w:val="00900665"/>
    <w:rsid w:val="0090156C"/>
    <w:rsid w:val="009031C4"/>
    <w:rsid w:val="00903F81"/>
    <w:rsid w:val="00904D5E"/>
    <w:rsid w:val="00905954"/>
    <w:rsid w:val="00906BC9"/>
    <w:rsid w:val="00906EC9"/>
    <w:rsid w:val="00912A07"/>
    <w:rsid w:val="00914BC7"/>
    <w:rsid w:val="00916120"/>
    <w:rsid w:val="009170BF"/>
    <w:rsid w:val="00917DBB"/>
    <w:rsid w:val="009216E6"/>
    <w:rsid w:val="0092336A"/>
    <w:rsid w:val="00924B6B"/>
    <w:rsid w:val="009254CA"/>
    <w:rsid w:val="00925E50"/>
    <w:rsid w:val="00927BC9"/>
    <w:rsid w:val="00932C23"/>
    <w:rsid w:val="009330F1"/>
    <w:rsid w:val="0093598C"/>
    <w:rsid w:val="009410E0"/>
    <w:rsid w:val="0094348D"/>
    <w:rsid w:val="0094492F"/>
    <w:rsid w:val="00946225"/>
    <w:rsid w:val="0094755D"/>
    <w:rsid w:val="00950530"/>
    <w:rsid w:val="00950F98"/>
    <w:rsid w:val="00951048"/>
    <w:rsid w:val="0095186A"/>
    <w:rsid w:val="009523AB"/>
    <w:rsid w:val="00954D82"/>
    <w:rsid w:val="00960E38"/>
    <w:rsid w:val="00963587"/>
    <w:rsid w:val="0096751F"/>
    <w:rsid w:val="00967525"/>
    <w:rsid w:val="009701F8"/>
    <w:rsid w:val="00971150"/>
    <w:rsid w:val="009719CC"/>
    <w:rsid w:val="00971B03"/>
    <w:rsid w:val="009731A6"/>
    <w:rsid w:val="00973DBC"/>
    <w:rsid w:val="009750CD"/>
    <w:rsid w:val="00975A3B"/>
    <w:rsid w:val="00976B53"/>
    <w:rsid w:val="00977778"/>
    <w:rsid w:val="00980BE0"/>
    <w:rsid w:val="00982BB7"/>
    <w:rsid w:val="009835E8"/>
    <w:rsid w:val="00991DBE"/>
    <w:rsid w:val="0099367A"/>
    <w:rsid w:val="00995B5F"/>
    <w:rsid w:val="00996560"/>
    <w:rsid w:val="009972E5"/>
    <w:rsid w:val="009A0099"/>
    <w:rsid w:val="009A0997"/>
    <w:rsid w:val="009A327C"/>
    <w:rsid w:val="009B10F4"/>
    <w:rsid w:val="009B43FA"/>
    <w:rsid w:val="009B7659"/>
    <w:rsid w:val="009B776D"/>
    <w:rsid w:val="009B7D11"/>
    <w:rsid w:val="009C5851"/>
    <w:rsid w:val="009D0A58"/>
    <w:rsid w:val="009D2692"/>
    <w:rsid w:val="009D3EE4"/>
    <w:rsid w:val="009D783E"/>
    <w:rsid w:val="009E3AC7"/>
    <w:rsid w:val="009E6CDF"/>
    <w:rsid w:val="009F2146"/>
    <w:rsid w:val="009F4023"/>
    <w:rsid w:val="009F4209"/>
    <w:rsid w:val="009F6291"/>
    <w:rsid w:val="009F6E11"/>
    <w:rsid w:val="009F74AF"/>
    <w:rsid w:val="00A00303"/>
    <w:rsid w:val="00A00BC4"/>
    <w:rsid w:val="00A01791"/>
    <w:rsid w:val="00A02C3B"/>
    <w:rsid w:val="00A05956"/>
    <w:rsid w:val="00A068B6"/>
    <w:rsid w:val="00A072AA"/>
    <w:rsid w:val="00A137B8"/>
    <w:rsid w:val="00A154E3"/>
    <w:rsid w:val="00A15512"/>
    <w:rsid w:val="00A15777"/>
    <w:rsid w:val="00A214CD"/>
    <w:rsid w:val="00A21BC5"/>
    <w:rsid w:val="00A22751"/>
    <w:rsid w:val="00A25098"/>
    <w:rsid w:val="00A271DD"/>
    <w:rsid w:val="00A31E42"/>
    <w:rsid w:val="00A34C13"/>
    <w:rsid w:val="00A34D2F"/>
    <w:rsid w:val="00A35C6F"/>
    <w:rsid w:val="00A36C08"/>
    <w:rsid w:val="00A405DA"/>
    <w:rsid w:val="00A40A1E"/>
    <w:rsid w:val="00A40DD0"/>
    <w:rsid w:val="00A424BD"/>
    <w:rsid w:val="00A450C6"/>
    <w:rsid w:val="00A46437"/>
    <w:rsid w:val="00A47049"/>
    <w:rsid w:val="00A473F7"/>
    <w:rsid w:val="00A528F8"/>
    <w:rsid w:val="00A52CF1"/>
    <w:rsid w:val="00A54DAA"/>
    <w:rsid w:val="00A57EFE"/>
    <w:rsid w:val="00A62755"/>
    <w:rsid w:val="00A65304"/>
    <w:rsid w:val="00A65520"/>
    <w:rsid w:val="00A70746"/>
    <w:rsid w:val="00A726C4"/>
    <w:rsid w:val="00A740C1"/>
    <w:rsid w:val="00A76622"/>
    <w:rsid w:val="00A76E04"/>
    <w:rsid w:val="00A76F5C"/>
    <w:rsid w:val="00A77C0D"/>
    <w:rsid w:val="00A82093"/>
    <w:rsid w:val="00A84473"/>
    <w:rsid w:val="00A87C33"/>
    <w:rsid w:val="00A9054E"/>
    <w:rsid w:val="00AA2E5A"/>
    <w:rsid w:val="00AA3606"/>
    <w:rsid w:val="00AA454F"/>
    <w:rsid w:val="00AA4C13"/>
    <w:rsid w:val="00AA71BE"/>
    <w:rsid w:val="00AA7A62"/>
    <w:rsid w:val="00AB1756"/>
    <w:rsid w:val="00AB4E75"/>
    <w:rsid w:val="00AC1BE7"/>
    <w:rsid w:val="00AC37FA"/>
    <w:rsid w:val="00AD0773"/>
    <w:rsid w:val="00AD2072"/>
    <w:rsid w:val="00AD23C3"/>
    <w:rsid w:val="00AD3C59"/>
    <w:rsid w:val="00AD5213"/>
    <w:rsid w:val="00AD6755"/>
    <w:rsid w:val="00AD676B"/>
    <w:rsid w:val="00AE064C"/>
    <w:rsid w:val="00AE5E98"/>
    <w:rsid w:val="00AE7323"/>
    <w:rsid w:val="00AF1226"/>
    <w:rsid w:val="00AF2709"/>
    <w:rsid w:val="00AF2904"/>
    <w:rsid w:val="00AF4732"/>
    <w:rsid w:val="00AF4902"/>
    <w:rsid w:val="00B0253C"/>
    <w:rsid w:val="00B02888"/>
    <w:rsid w:val="00B02FBB"/>
    <w:rsid w:val="00B03099"/>
    <w:rsid w:val="00B032C1"/>
    <w:rsid w:val="00B0455B"/>
    <w:rsid w:val="00B051A1"/>
    <w:rsid w:val="00B056FD"/>
    <w:rsid w:val="00B071D2"/>
    <w:rsid w:val="00B10D89"/>
    <w:rsid w:val="00B1459A"/>
    <w:rsid w:val="00B14851"/>
    <w:rsid w:val="00B2247D"/>
    <w:rsid w:val="00B24A1F"/>
    <w:rsid w:val="00B27D58"/>
    <w:rsid w:val="00B30337"/>
    <w:rsid w:val="00B30583"/>
    <w:rsid w:val="00B31544"/>
    <w:rsid w:val="00B34A49"/>
    <w:rsid w:val="00B37A22"/>
    <w:rsid w:val="00B434AC"/>
    <w:rsid w:val="00B52EA4"/>
    <w:rsid w:val="00B552A1"/>
    <w:rsid w:val="00B617F1"/>
    <w:rsid w:val="00B629D7"/>
    <w:rsid w:val="00B62F03"/>
    <w:rsid w:val="00B637B8"/>
    <w:rsid w:val="00B63FA9"/>
    <w:rsid w:val="00B7084D"/>
    <w:rsid w:val="00B735D6"/>
    <w:rsid w:val="00B7767A"/>
    <w:rsid w:val="00B8200C"/>
    <w:rsid w:val="00B86C93"/>
    <w:rsid w:val="00B8739E"/>
    <w:rsid w:val="00B873A1"/>
    <w:rsid w:val="00B876E0"/>
    <w:rsid w:val="00B91586"/>
    <w:rsid w:val="00B934FB"/>
    <w:rsid w:val="00B94B3F"/>
    <w:rsid w:val="00B94BB2"/>
    <w:rsid w:val="00B95AE7"/>
    <w:rsid w:val="00B95BF7"/>
    <w:rsid w:val="00BA3A50"/>
    <w:rsid w:val="00BB2550"/>
    <w:rsid w:val="00BB2B38"/>
    <w:rsid w:val="00BB389E"/>
    <w:rsid w:val="00BB7A15"/>
    <w:rsid w:val="00BC1B87"/>
    <w:rsid w:val="00BC20FD"/>
    <w:rsid w:val="00BC2DEA"/>
    <w:rsid w:val="00BC2DF7"/>
    <w:rsid w:val="00BC7970"/>
    <w:rsid w:val="00BC79F6"/>
    <w:rsid w:val="00BD2B34"/>
    <w:rsid w:val="00BD4B58"/>
    <w:rsid w:val="00BD5DEC"/>
    <w:rsid w:val="00BD61E4"/>
    <w:rsid w:val="00BD66A8"/>
    <w:rsid w:val="00BD7F58"/>
    <w:rsid w:val="00BE1F17"/>
    <w:rsid w:val="00BE338C"/>
    <w:rsid w:val="00BE49DE"/>
    <w:rsid w:val="00BE7DC2"/>
    <w:rsid w:val="00BF14FC"/>
    <w:rsid w:val="00C0418A"/>
    <w:rsid w:val="00C04DDD"/>
    <w:rsid w:val="00C06164"/>
    <w:rsid w:val="00C063E3"/>
    <w:rsid w:val="00C070C0"/>
    <w:rsid w:val="00C07228"/>
    <w:rsid w:val="00C145F9"/>
    <w:rsid w:val="00C15049"/>
    <w:rsid w:val="00C21197"/>
    <w:rsid w:val="00C22132"/>
    <w:rsid w:val="00C222FE"/>
    <w:rsid w:val="00C2299E"/>
    <w:rsid w:val="00C23ED1"/>
    <w:rsid w:val="00C2470D"/>
    <w:rsid w:val="00C24BEE"/>
    <w:rsid w:val="00C25D3A"/>
    <w:rsid w:val="00C3117F"/>
    <w:rsid w:val="00C31C73"/>
    <w:rsid w:val="00C33BB1"/>
    <w:rsid w:val="00C34702"/>
    <w:rsid w:val="00C3512E"/>
    <w:rsid w:val="00C378C1"/>
    <w:rsid w:val="00C378FB"/>
    <w:rsid w:val="00C37DFD"/>
    <w:rsid w:val="00C40BBA"/>
    <w:rsid w:val="00C41119"/>
    <w:rsid w:val="00C426BD"/>
    <w:rsid w:val="00C442C1"/>
    <w:rsid w:val="00C50D6D"/>
    <w:rsid w:val="00C537A9"/>
    <w:rsid w:val="00C57713"/>
    <w:rsid w:val="00C63F20"/>
    <w:rsid w:val="00C64D28"/>
    <w:rsid w:val="00C65856"/>
    <w:rsid w:val="00C65987"/>
    <w:rsid w:val="00C66E10"/>
    <w:rsid w:val="00C7085D"/>
    <w:rsid w:val="00C70F8C"/>
    <w:rsid w:val="00C720A7"/>
    <w:rsid w:val="00C732DB"/>
    <w:rsid w:val="00C77FC2"/>
    <w:rsid w:val="00C800A0"/>
    <w:rsid w:val="00C801D2"/>
    <w:rsid w:val="00C80464"/>
    <w:rsid w:val="00C8364F"/>
    <w:rsid w:val="00C83671"/>
    <w:rsid w:val="00C8508B"/>
    <w:rsid w:val="00C86F0A"/>
    <w:rsid w:val="00C93021"/>
    <w:rsid w:val="00C948AB"/>
    <w:rsid w:val="00CA219D"/>
    <w:rsid w:val="00CB048F"/>
    <w:rsid w:val="00CB351F"/>
    <w:rsid w:val="00CB4ED4"/>
    <w:rsid w:val="00CB7BFD"/>
    <w:rsid w:val="00CC2224"/>
    <w:rsid w:val="00CC315B"/>
    <w:rsid w:val="00CC536F"/>
    <w:rsid w:val="00CC5422"/>
    <w:rsid w:val="00CC544E"/>
    <w:rsid w:val="00CC70A3"/>
    <w:rsid w:val="00CD0B3A"/>
    <w:rsid w:val="00CD3B92"/>
    <w:rsid w:val="00CE2475"/>
    <w:rsid w:val="00CE2482"/>
    <w:rsid w:val="00CE4C50"/>
    <w:rsid w:val="00CF1F12"/>
    <w:rsid w:val="00CF71B1"/>
    <w:rsid w:val="00D00506"/>
    <w:rsid w:val="00D005AA"/>
    <w:rsid w:val="00D01230"/>
    <w:rsid w:val="00D034B4"/>
    <w:rsid w:val="00D03CFF"/>
    <w:rsid w:val="00D04ED1"/>
    <w:rsid w:val="00D10EE2"/>
    <w:rsid w:val="00D11028"/>
    <w:rsid w:val="00D12A7A"/>
    <w:rsid w:val="00D1374A"/>
    <w:rsid w:val="00D16093"/>
    <w:rsid w:val="00D1698F"/>
    <w:rsid w:val="00D169B1"/>
    <w:rsid w:val="00D21159"/>
    <w:rsid w:val="00D21BA4"/>
    <w:rsid w:val="00D21E50"/>
    <w:rsid w:val="00D241CA"/>
    <w:rsid w:val="00D24F4B"/>
    <w:rsid w:val="00D311F9"/>
    <w:rsid w:val="00D32CCF"/>
    <w:rsid w:val="00D33CDE"/>
    <w:rsid w:val="00D36700"/>
    <w:rsid w:val="00D36C27"/>
    <w:rsid w:val="00D376C7"/>
    <w:rsid w:val="00D37C48"/>
    <w:rsid w:val="00D410E5"/>
    <w:rsid w:val="00D414EE"/>
    <w:rsid w:val="00D431A7"/>
    <w:rsid w:val="00D44877"/>
    <w:rsid w:val="00D45CD1"/>
    <w:rsid w:val="00D47A56"/>
    <w:rsid w:val="00D50EC4"/>
    <w:rsid w:val="00D5239C"/>
    <w:rsid w:val="00D56928"/>
    <w:rsid w:val="00D606EA"/>
    <w:rsid w:val="00D616BE"/>
    <w:rsid w:val="00D625CC"/>
    <w:rsid w:val="00D62E35"/>
    <w:rsid w:val="00D63371"/>
    <w:rsid w:val="00D63762"/>
    <w:rsid w:val="00D64915"/>
    <w:rsid w:val="00D65E92"/>
    <w:rsid w:val="00D6660B"/>
    <w:rsid w:val="00D66957"/>
    <w:rsid w:val="00D741DD"/>
    <w:rsid w:val="00D75239"/>
    <w:rsid w:val="00D8116A"/>
    <w:rsid w:val="00D8413F"/>
    <w:rsid w:val="00D85C7B"/>
    <w:rsid w:val="00D9241C"/>
    <w:rsid w:val="00D92715"/>
    <w:rsid w:val="00D92744"/>
    <w:rsid w:val="00D93159"/>
    <w:rsid w:val="00D9580A"/>
    <w:rsid w:val="00D95A31"/>
    <w:rsid w:val="00DA0D80"/>
    <w:rsid w:val="00DA1245"/>
    <w:rsid w:val="00DA1752"/>
    <w:rsid w:val="00DA3C42"/>
    <w:rsid w:val="00DA6DAD"/>
    <w:rsid w:val="00DA70D9"/>
    <w:rsid w:val="00DB23D6"/>
    <w:rsid w:val="00DB697D"/>
    <w:rsid w:val="00DB7A87"/>
    <w:rsid w:val="00DC0E33"/>
    <w:rsid w:val="00DC1017"/>
    <w:rsid w:val="00DC66FC"/>
    <w:rsid w:val="00DC729C"/>
    <w:rsid w:val="00DC7612"/>
    <w:rsid w:val="00DD1DFE"/>
    <w:rsid w:val="00DD312A"/>
    <w:rsid w:val="00DD317D"/>
    <w:rsid w:val="00DD5C0E"/>
    <w:rsid w:val="00DE0B1B"/>
    <w:rsid w:val="00DE0EA5"/>
    <w:rsid w:val="00DE352D"/>
    <w:rsid w:val="00DE3E31"/>
    <w:rsid w:val="00DE6445"/>
    <w:rsid w:val="00DE64CE"/>
    <w:rsid w:val="00DE6849"/>
    <w:rsid w:val="00DE6872"/>
    <w:rsid w:val="00DF39F1"/>
    <w:rsid w:val="00DF4128"/>
    <w:rsid w:val="00DF432A"/>
    <w:rsid w:val="00DF51E8"/>
    <w:rsid w:val="00E01856"/>
    <w:rsid w:val="00E024BD"/>
    <w:rsid w:val="00E033EB"/>
    <w:rsid w:val="00E06FFC"/>
    <w:rsid w:val="00E07CE4"/>
    <w:rsid w:val="00E14031"/>
    <w:rsid w:val="00E17F6C"/>
    <w:rsid w:val="00E230C1"/>
    <w:rsid w:val="00E24565"/>
    <w:rsid w:val="00E30207"/>
    <w:rsid w:val="00E30B2D"/>
    <w:rsid w:val="00E30C09"/>
    <w:rsid w:val="00E33011"/>
    <w:rsid w:val="00E3674C"/>
    <w:rsid w:val="00E36DEF"/>
    <w:rsid w:val="00E42C10"/>
    <w:rsid w:val="00E4401A"/>
    <w:rsid w:val="00E4406C"/>
    <w:rsid w:val="00E45F40"/>
    <w:rsid w:val="00E47C60"/>
    <w:rsid w:val="00E511F8"/>
    <w:rsid w:val="00E529D0"/>
    <w:rsid w:val="00E67C55"/>
    <w:rsid w:val="00E70DF2"/>
    <w:rsid w:val="00E71488"/>
    <w:rsid w:val="00E7639B"/>
    <w:rsid w:val="00E775B9"/>
    <w:rsid w:val="00E83F5A"/>
    <w:rsid w:val="00E85FF6"/>
    <w:rsid w:val="00E86164"/>
    <w:rsid w:val="00E86CB3"/>
    <w:rsid w:val="00E94222"/>
    <w:rsid w:val="00E94240"/>
    <w:rsid w:val="00E9656C"/>
    <w:rsid w:val="00EA148F"/>
    <w:rsid w:val="00EA2DB5"/>
    <w:rsid w:val="00EA3DC3"/>
    <w:rsid w:val="00EA691F"/>
    <w:rsid w:val="00EB4DFA"/>
    <w:rsid w:val="00EC0DFC"/>
    <w:rsid w:val="00EC2463"/>
    <w:rsid w:val="00EC3B2B"/>
    <w:rsid w:val="00EC4A30"/>
    <w:rsid w:val="00EC4AE9"/>
    <w:rsid w:val="00EC4C61"/>
    <w:rsid w:val="00EC560E"/>
    <w:rsid w:val="00EC57C3"/>
    <w:rsid w:val="00EC5F9F"/>
    <w:rsid w:val="00EC61D2"/>
    <w:rsid w:val="00ED0351"/>
    <w:rsid w:val="00ED1730"/>
    <w:rsid w:val="00ED5107"/>
    <w:rsid w:val="00ED5835"/>
    <w:rsid w:val="00EE3E6F"/>
    <w:rsid w:val="00EE64AA"/>
    <w:rsid w:val="00EE6A14"/>
    <w:rsid w:val="00EE76FA"/>
    <w:rsid w:val="00EE7E3C"/>
    <w:rsid w:val="00EF0444"/>
    <w:rsid w:val="00EF08F5"/>
    <w:rsid w:val="00EF0DD6"/>
    <w:rsid w:val="00EF433B"/>
    <w:rsid w:val="00EF4F63"/>
    <w:rsid w:val="00EF5C71"/>
    <w:rsid w:val="00F0059F"/>
    <w:rsid w:val="00F0076A"/>
    <w:rsid w:val="00F01B81"/>
    <w:rsid w:val="00F021D7"/>
    <w:rsid w:val="00F02C84"/>
    <w:rsid w:val="00F11BEF"/>
    <w:rsid w:val="00F12F27"/>
    <w:rsid w:val="00F13682"/>
    <w:rsid w:val="00F176E4"/>
    <w:rsid w:val="00F22406"/>
    <w:rsid w:val="00F23E1F"/>
    <w:rsid w:val="00F27B48"/>
    <w:rsid w:val="00F31F05"/>
    <w:rsid w:val="00F350E4"/>
    <w:rsid w:val="00F364C6"/>
    <w:rsid w:val="00F36A27"/>
    <w:rsid w:val="00F371CE"/>
    <w:rsid w:val="00F37360"/>
    <w:rsid w:val="00F376B8"/>
    <w:rsid w:val="00F447DB"/>
    <w:rsid w:val="00F452A9"/>
    <w:rsid w:val="00F511A8"/>
    <w:rsid w:val="00F5146F"/>
    <w:rsid w:val="00F554E2"/>
    <w:rsid w:val="00F6115A"/>
    <w:rsid w:val="00F625DB"/>
    <w:rsid w:val="00F62F4A"/>
    <w:rsid w:val="00F64432"/>
    <w:rsid w:val="00F66E85"/>
    <w:rsid w:val="00F718E0"/>
    <w:rsid w:val="00F71A47"/>
    <w:rsid w:val="00F72DB6"/>
    <w:rsid w:val="00F73A7B"/>
    <w:rsid w:val="00F75B2C"/>
    <w:rsid w:val="00F762D9"/>
    <w:rsid w:val="00F77E08"/>
    <w:rsid w:val="00F810C0"/>
    <w:rsid w:val="00F84CBA"/>
    <w:rsid w:val="00F86CF0"/>
    <w:rsid w:val="00F9156B"/>
    <w:rsid w:val="00F9261C"/>
    <w:rsid w:val="00F93B42"/>
    <w:rsid w:val="00F9485B"/>
    <w:rsid w:val="00F94987"/>
    <w:rsid w:val="00F965B7"/>
    <w:rsid w:val="00FA1B95"/>
    <w:rsid w:val="00FA3EA0"/>
    <w:rsid w:val="00FA4626"/>
    <w:rsid w:val="00FA5C6D"/>
    <w:rsid w:val="00FA5EBF"/>
    <w:rsid w:val="00FB1E19"/>
    <w:rsid w:val="00FB4370"/>
    <w:rsid w:val="00FB521C"/>
    <w:rsid w:val="00FC5846"/>
    <w:rsid w:val="00FC6B66"/>
    <w:rsid w:val="00FC7690"/>
    <w:rsid w:val="00FD1A20"/>
    <w:rsid w:val="00FD23A0"/>
    <w:rsid w:val="00FD580D"/>
    <w:rsid w:val="00FD58B9"/>
    <w:rsid w:val="00FD76D7"/>
    <w:rsid w:val="00FD7D89"/>
    <w:rsid w:val="00FE123A"/>
    <w:rsid w:val="00FE4F58"/>
    <w:rsid w:val="00FE57FD"/>
    <w:rsid w:val="00FE764C"/>
    <w:rsid w:val="00FF22E4"/>
    <w:rsid w:val="00FF518A"/>
    <w:rsid w:val="00FF60A6"/>
    <w:rsid w:val="00FF625E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62A24"/>
  <w15:chartTrackingRefBased/>
  <w15:docId w15:val="{317B2774-E57B-47EC-A830-7345A0B1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2D"/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uiPriority w:val="9"/>
    <w:qFormat/>
    <w:rsid w:val="00A3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31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315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2F27"/>
    <w:pPr>
      <w:spacing w:after="0" w:line="240" w:lineRule="auto"/>
    </w:pPr>
    <w:rPr>
      <w:rFonts w:ascii="Aptos" w:hAnsi="Aptos"/>
      <w:sz w:val="24"/>
    </w:rPr>
    <w:tblPr/>
  </w:style>
  <w:style w:type="character" w:styleId="Lienhypertextesuivivisit">
    <w:name w:val="FollowedHyperlink"/>
    <w:basedOn w:val="Policepardfaut"/>
    <w:uiPriority w:val="99"/>
    <w:semiHidden/>
    <w:unhideWhenUsed/>
    <w:rsid w:val="008239F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9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49317C"/>
  </w:style>
  <w:style w:type="character" w:customStyle="1" w:styleId="eop">
    <w:name w:val="eop"/>
    <w:basedOn w:val="Policepardfaut"/>
    <w:rsid w:val="0049317C"/>
  </w:style>
  <w:style w:type="paragraph" w:styleId="Paragraphedeliste">
    <w:name w:val="List Paragraph"/>
    <w:basedOn w:val="Normal"/>
    <w:uiPriority w:val="34"/>
    <w:qFormat/>
    <w:rsid w:val="004931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E90"/>
  </w:style>
  <w:style w:type="paragraph" w:styleId="Pieddepage">
    <w:name w:val="footer"/>
    <w:basedOn w:val="Normal"/>
    <w:link w:val="Pieddepag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E90"/>
  </w:style>
  <w:style w:type="character" w:customStyle="1" w:styleId="Titre2Car">
    <w:name w:val="Titre 2 Car"/>
    <w:basedOn w:val="Policepardfaut"/>
    <w:link w:val="Titre2"/>
    <w:uiPriority w:val="9"/>
    <w:rsid w:val="00803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3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4C13"/>
    <w:pPr>
      <w:outlineLvl w:val="9"/>
    </w:pPr>
    <w:rPr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rsid w:val="00130B04"/>
    <w:pPr>
      <w:tabs>
        <w:tab w:val="right" w:leader="dot" w:pos="9062"/>
      </w:tabs>
      <w:spacing w:after="100"/>
      <w:ind w:left="220"/>
    </w:pPr>
    <w:rPr>
      <w:rFonts w:ascii="Arial" w:hAnsi="Arial" w:cs="Arial"/>
      <w:noProof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2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20257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8D4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44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44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4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4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Textedelespacerserv">
    <w:name w:val="Placeholder Text"/>
    <w:basedOn w:val="Policepardfaut"/>
    <w:uiPriority w:val="99"/>
    <w:semiHidden/>
    <w:rsid w:val="00F02C84"/>
    <w:rPr>
      <w:color w:val="666666"/>
    </w:rPr>
  </w:style>
  <w:style w:type="character" w:customStyle="1" w:styleId="Style1">
    <w:name w:val="Style1"/>
    <w:basedOn w:val="Policepardfaut"/>
    <w:uiPriority w:val="1"/>
    <w:rsid w:val="004F03CE"/>
  </w:style>
  <w:style w:type="paragraph" w:styleId="TM1">
    <w:name w:val="toc 1"/>
    <w:basedOn w:val="Normal"/>
    <w:next w:val="Normal"/>
    <w:autoRedefine/>
    <w:uiPriority w:val="39"/>
    <w:semiHidden/>
    <w:unhideWhenUsed/>
    <w:rsid w:val="003C47C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97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72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26" Type="http://schemas.openxmlformats.org/officeDocument/2006/relationships/hyperlink" Target="http://hdl.handle.net/20.500.12279/109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penmoodle.uclouvain.be/blocks/cblue_catalogue/presentation.php?courseid=38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hyperlink" Target="https://creativecommons.org/licenses/by-sa/4.0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29" Type="http://schemas.openxmlformats.org/officeDocument/2006/relationships/hyperlink" Target="https://creativecommons.org/licenses/by-sa/4.0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oer.uclouvain.be/jspui/handle/20.500.12279/1084" TargetMode="External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oer.uclouvain.be/jspui/handle/20.500.12279/1049.2" TargetMode="External"/><Relationship Id="rId28" Type="http://schemas.openxmlformats.org/officeDocument/2006/relationships/hyperlink" Target="http://hdl.handle.net/20.500.12279/1090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creativecommons.org/licenses/by-sa/4.0/" TargetMode="External"/><Relationship Id="rId27" Type="http://schemas.openxmlformats.org/officeDocument/2006/relationships/hyperlink" Target="https://creativecommons.org/licenses/by-sa/4.0/" TargetMode="External"/><Relationship Id="rId30" Type="http://schemas.openxmlformats.org/officeDocument/2006/relationships/hyperlink" Target="mailto:OpenEducation@uclouvain.be" TargetMode="Externa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D67DA-F22A-468C-B719-5DFB1F6F299E}"/>
      </w:docPartPr>
      <w:docPartBody>
        <w:p w:rsidR="009D4A1D" w:rsidRDefault="00B23B94"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96A52ED2F74073930A670940533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E54FB-2A52-4941-9DE6-5ECB0BB101CB}"/>
      </w:docPartPr>
      <w:docPartBody>
        <w:p w:rsidR="00A039D4" w:rsidRDefault="009D4A1D" w:rsidP="009D4A1D">
          <w:pPr>
            <w:pStyle w:val="8796A52ED2F74073930A6709405337C4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24ED761CE745C0B0BB24F6D371B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7A730-0C84-43CE-A894-6A70AC72F774}"/>
      </w:docPartPr>
      <w:docPartBody>
        <w:p w:rsidR="00A039D4" w:rsidRDefault="009D4A1D" w:rsidP="009D4A1D">
          <w:pPr>
            <w:pStyle w:val="6724ED761CE745C0B0BB24F6D371B9A8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4CF81CC72A45CDBF6E897ECBF56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B9589-834F-46C3-BE01-67BC4CC6C778}"/>
      </w:docPartPr>
      <w:docPartBody>
        <w:p w:rsidR="00A039D4" w:rsidRDefault="009D4A1D" w:rsidP="009D4A1D">
          <w:pPr>
            <w:pStyle w:val="1D4CF81CC72A45CDBF6E897ECBF56425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9454FDE2BF49E888BF3245EC41B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BDBB9-385E-4436-A2F1-58BF9DE85B77}"/>
      </w:docPartPr>
      <w:docPartBody>
        <w:p w:rsidR="00A039D4" w:rsidRDefault="009D4A1D" w:rsidP="009D4A1D">
          <w:pPr>
            <w:pStyle w:val="889454FDE2BF49E888BF3245EC41B2F6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9D63E5157343D398A035274495B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5FB2C-E4B1-4389-8074-93F0E5F895F7}"/>
      </w:docPartPr>
      <w:docPartBody>
        <w:p w:rsidR="00713041" w:rsidRDefault="00A039D4" w:rsidP="00A039D4">
          <w:pPr>
            <w:pStyle w:val="E29D63E5157343D398A035274495B95F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0668B1E31D4654B5874E47E6FF5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87DE5-D494-4567-A68A-DEC9E086C5DB}"/>
      </w:docPartPr>
      <w:docPartBody>
        <w:p w:rsidR="00713041" w:rsidRDefault="00C636ED" w:rsidP="00C636ED">
          <w:pPr>
            <w:pStyle w:val="230668B1E31D4654B5874E47E6FF504D3"/>
          </w:pPr>
          <w:r w:rsidRPr="00C063E3">
            <w:rPr>
              <w:rStyle w:val="Textedelespacerserv"/>
              <w:rFonts w:cstheme="minorHAnsi"/>
            </w:rPr>
            <w:t>Cliquez ou appuyez ici pour entrer une date.</w:t>
          </w:r>
        </w:p>
      </w:docPartBody>
    </w:docPart>
    <w:docPart>
      <w:docPartPr>
        <w:name w:val="E4B3FE1EC24548A499BC84C400F1F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8C962-F0F1-4D8E-BBC6-60900ED5812A}"/>
      </w:docPartPr>
      <w:docPartBody>
        <w:p w:rsidR="00BD5015" w:rsidRDefault="00220014" w:rsidP="00220014">
          <w:pPr>
            <w:pStyle w:val="E4B3FE1EC24548A499BC84C400F1F596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412817756A43C2A5292375C686C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BDE06-7C5C-4BBE-B601-44EC18D906DE}"/>
      </w:docPartPr>
      <w:docPartBody>
        <w:p w:rsidR="00BD5015" w:rsidRDefault="00220014" w:rsidP="00220014">
          <w:pPr>
            <w:pStyle w:val="7A412817756A43C2A5292375C686C3CA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E878EF4C99483EB89A821F87B26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5A405-F124-4F33-811C-275F81E5F36A}"/>
      </w:docPartPr>
      <w:docPartBody>
        <w:p w:rsidR="00BD5015" w:rsidRDefault="00220014" w:rsidP="00220014">
          <w:pPr>
            <w:pStyle w:val="C0E878EF4C99483EB89A821F87B2627C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0361048F294AABA06E759A65369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A32AB-5CEB-4205-971A-0A8AF8F2BED4}"/>
      </w:docPartPr>
      <w:docPartBody>
        <w:p w:rsidR="00BD5015" w:rsidRDefault="00220014" w:rsidP="00220014">
          <w:pPr>
            <w:pStyle w:val="340361048F294AABA06E759A6536970A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9DF476BC9140FB847917935C966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A45E4-04EE-4E7A-9252-FEC81A65882F}"/>
      </w:docPartPr>
      <w:docPartBody>
        <w:p w:rsidR="00BD5015" w:rsidRDefault="00220014" w:rsidP="00220014">
          <w:pPr>
            <w:pStyle w:val="689DF476BC9140FB847917935C966226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1C69ED3F874DFDAA42A6A9B483D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B35A4-F336-4419-8F22-A3C9A873E8CF}"/>
      </w:docPartPr>
      <w:docPartBody>
        <w:p w:rsidR="00BD5015" w:rsidRDefault="00220014" w:rsidP="00220014">
          <w:pPr>
            <w:pStyle w:val="811C69ED3F874DFDAA42A6A9B483D38C"/>
          </w:pPr>
          <w:r w:rsidRPr="00FA0EF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4"/>
    <w:rsid w:val="001348AA"/>
    <w:rsid w:val="0017128F"/>
    <w:rsid w:val="00197831"/>
    <w:rsid w:val="00220014"/>
    <w:rsid w:val="00384000"/>
    <w:rsid w:val="0048340F"/>
    <w:rsid w:val="00590C93"/>
    <w:rsid w:val="00664F2F"/>
    <w:rsid w:val="0067613F"/>
    <w:rsid w:val="00713041"/>
    <w:rsid w:val="007F1B22"/>
    <w:rsid w:val="00810B15"/>
    <w:rsid w:val="00906EC9"/>
    <w:rsid w:val="0092597C"/>
    <w:rsid w:val="00950530"/>
    <w:rsid w:val="00954891"/>
    <w:rsid w:val="009B7659"/>
    <w:rsid w:val="009D4A1D"/>
    <w:rsid w:val="00A039D4"/>
    <w:rsid w:val="00A9621D"/>
    <w:rsid w:val="00B23B94"/>
    <w:rsid w:val="00BD5015"/>
    <w:rsid w:val="00C222FE"/>
    <w:rsid w:val="00C636ED"/>
    <w:rsid w:val="00CB1478"/>
    <w:rsid w:val="00D616BE"/>
    <w:rsid w:val="00DB4A16"/>
    <w:rsid w:val="00EB42BB"/>
    <w:rsid w:val="00F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0014"/>
    <w:rPr>
      <w:color w:val="666666"/>
    </w:rPr>
  </w:style>
  <w:style w:type="paragraph" w:customStyle="1" w:styleId="8796A52ED2F74073930A6709405337C4">
    <w:name w:val="8796A52ED2F74073930A6709405337C4"/>
    <w:rsid w:val="009D4A1D"/>
  </w:style>
  <w:style w:type="paragraph" w:customStyle="1" w:styleId="6724ED761CE745C0B0BB24F6D371B9A8">
    <w:name w:val="6724ED761CE745C0B0BB24F6D371B9A8"/>
    <w:rsid w:val="009D4A1D"/>
  </w:style>
  <w:style w:type="paragraph" w:customStyle="1" w:styleId="1D4CF81CC72A45CDBF6E897ECBF56425">
    <w:name w:val="1D4CF81CC72A45CDBF6E897ECBF56425"/>
    <w:rsid w:val="009D4A1D"/>
  </w:style>
  <w:style w:type="paragraph" w:customStyle="1" w:styleId="889454FDE2BF49E888BF3245EC41B2F6">
    <w:name w:val="889454FDE2BF49E888BF3245EC41B2F6"/>
    <w:rsid w:val="009D4A1D"/>
  </w:style>
  <w:style w:type="paragraph" w:customStyle="1" w:styleId="5E2A471344D5451394D42E436C10496B">
    <w:name w:val="5E2A471344D5451394D42E436C10496B"/>
    <w:rsid w:val="009D4A1D"/>
  </w:style>
  <w:style w:type="paragraph" w:customStyle="1" w:styleId="E29D63E5157343D398A035274495B95F">
    <w:name w:val="E29D63E5157343D398A035274495B95F"/>
    <w:rsid w:val="00A039D4"/>
  </w:style>
  <w:style w:type="paragraph" w:customStyle="1" w:styleId="6ECB0B2D59A84F81B7BFDFA2377227A72">
    <w:name w:val="6ECB0B2D59A84F81B7BFDFA2377227A72"/>
    <w:rsid w:val="00C636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0668B1E31D4654B5874E47E6FF504D3">
    <w:name w:val="230668B1E31D4654B5874E47E6FF504D3"/>
    <w:rsid w:val="00C636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802440783644BB919F6A43B7825FC6">
    <w:name w:val="E8802440783644BB919F6A43B7825FC6"/>
    <w:rsid w:val="00220014"/>
  </w:style>
  <w:style w:type="paragraph" w:customStyle="1" w:styleId="4FA3029ED5B34ECA837F129F7E0831FF">
    <w:name w:val="4FA3029ED5B34ECA837F129F7E0831FF"/>
    <w:rsid w:val="00220014"/>
  </w:style>
  <w:style w:type="paragraph" w:customStyle="1" w:styleId="D97C827F9F5A4B2A9A218E9F2CC2FD9C">
    <w:name w:val="D97C827F9F5A4B2A9A218E9F2CC2FD9C"/>
    <w:rsid w:val="00220014"/>
  </w:style>
  <w:style w:type="paragraph" w:customStyle="1" w:styleId="C095EA889F564AC18F6FE4A0EB5563B9">
    <w:name w:val="C095EA889F564AC18F6FE4A0EB5563B9"/>
    <w:rsid w:val="00220014"/>
  </w:style>
  <w:style w:type="paragraph" w:customStyle="1" w:styleId="A35885C9F1AC4A83B895B534D20EB59C">
    <w:name w:val="A35885C9F1AC4A83B895B534D20EB59C"/>
    <w:rsid w:val="00220014"/>
  </w:style>
  <w:style w:type="paragraph" w:customStyle="1" w:styleId="A021BC26375C4F1BBC7E462A39F77D22">
    <w:name w:val="A021BC26375C4F1BBC7E462A39F77D22"/>
    <w:rsid w:val="00220014"/>
  </w:style>
  <w:style w:type="paragraph" w:customStyle="1" w:styleId="E4B3FE1EC24548A499BC84C400F1F596">
    <w:name w:val="E4B3FE1EC24548A499BC84C400F1F596"/>
    <w:rsid w:val="00220014"/>
  </w:style>
  <w:style w:type="paragraph" w:customStyle="1" w:styleId="7A412817756A43C2A5292375C686C3CA">
    <w:name w:val="7A412817756A43C2A5292375C686C3CA"/>
    <w:rsid w:val="00220014"/>
  </w:style>
  <w:style w:type="paragraph" w:customStyle="1" w:styleId="C0E878EF4C99483EB89A821F87B2627C">
    <w:name w:val="C0E878EF4C99483EB89A821F87B2627C"/>
    <w:rsid w:val="00220014"/>
  </w:style>
  <w:style w:type="paragraph" w:customStyle="1" w:styleId="340361048F294AABA06E759A6536970A">
    <w:name w:val="340361048F294AABA06E759A6536970A"/>
    <w:rsid w:val="00220014"/>
  </w:style>
  <w:style w:type="paragraph" w:customStyle="1" w:styleId="689DF476BC9140FB847917935C966226">
    <w:name w:val="689DF476BC9140FB847917935C966226"/>
    <w:rsid w:val="00220014"/>
  </w:style>
  <w:style w:type="paragraph" w:customStyle="1" w:styleId="811C69ED3F874DFDAA42A6A9B483D38C">
    <w:name w:val="811C69ED3F874DFDAA42A6A9B483D38C"/>
    <w:rsid w:val="00220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vvvvvvvvvvvvvvvvvvvvvvvvvvvvvvvvvvvvvvvvvvvvvvvvvvvvvvvvvvvvvvvvv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6E1DAB5C1C047AA1C538583517466" ma:contentTypeVersion="14" ma:contentTypeDescription="Crée un document." ma:contentTypeScope="" ma:versionID="f561a2b4eee33efc9a4118cb945cbe74">
  <xsd:schema xmlns:xsd="http://www.w3.org/2001/XMLSchema" xmlns:xs="http://www.w3.org/2001/XMLSchema" xmlns:p="http://schemas.microsoft.com/office/2006/metadata/properties" xmlns:ns2="99401416-f8b6-4919-a60c-26a0a4f4229c" xmlns:ns3="4daf64a1-8a47-48d7-a978-4eb97c9f7acb" targetNamespace="http://schemas.microsoft.com/office/2006/metadata/properties" ma:root="true" ma:fieldsID="92380c6f50ceca1380ae90c59dc229a6" ns2:_="" ns3:_="">
    <xsd:import namespace="99401416-f8b6-4919-a60c-26a0a4f4229c"/>
    <xsd:import namespace="4daf64a1-8a47-48d7-a978-4eb97c9f7a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01416-f8b6-4919-a60c-26a0a4f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89b00a-e20d-4021-9430-a1c9737d0605}" ma:internalName="TaxCatchAll" ma:showField="CatchAllData" ma:web="99401416-f8b6-4919-a60c-26a0a4f42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64a1-8a47-48d7-a978-4eb97c9f7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e87909b-6f91-4c34-a78b-ec0d666c4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401416-f8b6-4919-a60c-26a0a4f4229c" xsi:nil="true"/>
    <lcf76f155ced4ddcb4097134ff3c332f xmlns="4daf64a1-8a47-48d7-a978-4eb97c9f7a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98E729-0F5F-4B45-906A-4991CE678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01416-f8b6-4919-a60c-26a0a4f4229c"/>
    <ds:schemaRef ds:uri="4daf64a1-8a47-48d7-a978-4eb97c9f7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A6CEB-42AB-4D7E-A946-9974276EE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0C3D0-25AC-4A6E-962E-436E3F5BCA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134E62-B931-4E99-8A36-F9D5F7732393}">
  <ds:schemaRefs>
    <ds:schemaRef ds:uri="http://schemas.microsoft.com/office/2006/metadata/properties"/>
    <ds:schemaRef ds:uri="http://schemas.microsoft.com/office/infopath/2007/PartnerControls"/>
    <ds:schemaRef ds:uri="99401416-f8b6-4919-a60c-26a0a4f4229c"/>
    <ds:schemaRef ds:uri="4daf64a1-8a47-48d7-a978-4eb97c9f7a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Depoterre</dc:creator>
  <cp:keywords/>
  <dc:description/>
  <cp:lastModifiedBy>Flore Louette</cp:lastModifiedBy>
  <cp:revision>57</cp:revision>
  <cp:lastPrinted>2024-05-13T08:46:00Z</cp:lastPrinted>
  <dcterms:created xsi:type="dcterms:W3CDTF">2025-03-25T10:45:00Z</dcterms:created>
  <dcterms:modified xsi:type="dcterms:W3CDTF">2025-03-28T11:05:00Z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0x01010075B6E1DAB5C1C047AA1C538583517466</vt:lpwstr>
  </property>
  <property fmtid="{D5CDD505-2E9C-101B-9397-08002B2CF9AE}" pid="3" name="GrammarlyDocumentId">
    <vt:lpwstr>f27e387a62ea1ede89d318a92996c286b98817613ae71f04907085f65a7e2c13</vt:lpwstr>
  </property>
</Properties>
</file>